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D4" w:rsidRPr="007B27B7" w:rsidRDefault="00701CD4" w:rsidP="00262351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701CD4" w:rsidRPr="00262351" w:rsidRDefault="0065585D" w:rsidP="00262351">
      <w:pPr>
        <w:pStyle w:val="11"/>
        <w:outlineLvl w:val="0"/>
        <w:rPr>
          <w:noProof/>
          <w:spacing w:val="60"/>
          <w:sz w:val="10"/>
          <w:szCs w:val="10"/>
        </w:rPr>
      </w:pPr>
      <w:r w:rsidRPr="0026235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133350</wp:posOffset>
            </wp:positionV>
            <wp:extent cx="361950" cy="466725"/>
            <wp:effectExtent l="0" t="0" r="0" b="9525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1CD4" w:rsidRPr="00262351" w:rsidRDefault="00701CD4" w:rsidP="00262351">
      <w:pPr>
        <w:pStyle w:val="11"/>
        <w:jc w:val="center"/>
        <w:outlineLvl w:val="0"/>
        <w:rPr>
          <w:noProof/>
          <w:sz w:val="22"/>
          <w:szCs w:val="22"/>
        </w:rPr>
      </w:pPr>
    </w:p>
    <w:p w:rsidR="00701CD4" w:rsidRPr="00262351" w:rsidRDefault="00701CD4" w:rsidP="00262351">
      <w:pPr>
        <w:pStyle w:val="11"/>
        <w:jc w:val="center"/>
        <w:outlineLvl w:val="0"/>
        <w:rPr>
          <w:sz w:val="22"/>
          <w:szCs w:val="22"/>
        </w:rPr>
      </w:pPr>
      <w:r w:rsidRPr="00262351">
        <w:rPr>
          <w:noProof/>
          <w:sz w:val="22"/>
          <w:szCs w:val="22"/>
        </w:rPr>
        <w:t>МИНОБРНАУКИ РОССИИ</w:t>
      </w: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2351">
        <w:rPr>
          <w:rFonts w:ascii="Times New Roman" w:hAnsi="Times New Roman"/>
          <w:b/>
          <w:sz w:val="24"/>
          <w:szCs w:val="24"/>
        </w:rPr>
        <w:t>«Омский государственный педагогический университет»</w:t>
      </w: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>(ФГБОУ ВО «ОмГПУ»)</w:t>
      </w: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</w:rPr>
      </w:pP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</w:rPr>
      </w:pP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</w:rPr>
      </w:pP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351">
        <w:rPr>
          <w:rFonts w:ascii="Times New Roman" w:hAnsi="Times New Roman"/>
          <w:sz w:val="28"/>
          <w:szCs w:val="28"/>
        </w:rPr>
        <w:t>План работы на 201</w:t>
      </w:r>
      <w:r w:rsidR="00405475">
        <w:rPr>
          <w:rFonts w:ascii="Times New Roman" w:hAnsi="Times New Roman"/>
          <w:sz w:val="28"/>
          <w:szCs w:val="28"/>
        </w:rPr>
        <w:t>8</w:t>
      </w:r>
      <w:r w:rsidRPr="00262351">
        <w:rPr>
          <w:rFonts w:ascii="Times New Roman" w:hAnsi="Times New Roman"/>
          <w:sz w:val="28"/>
          <w:szCs w:val="28"/>
        </w:rPr>
        <w:t>/1</w:t>
      </w:r>
      <w:r w:rsidR="00405475">
        <w:rPr>
          <w:rFonts w:ascii="Times New Roman" w:hAnsi="Times New Roman"/>
          <w:sz w:val="28"/>
          <w:szCs w:val="28"/>
        </w:rPr>
        <w:t>9</w:t>
      </w:r>
      <w:r w:rsidRPr="00262351">
        <w:rPr>
          <w:rFonts w:ascii="Times New Roman" w:hAnsi="Times New Roman"/>
          <w:sz w:val="28"/>
          <w:szCs w:val="28"/>
        </w:rPr>
        <w:t xml:space="preserve"> учебный год</w:t>
      </w: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1CD4" w:rsidRPr="00262351" w:rsidRDefault="002566EE" w:rsidP="002623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351">
        <w:rPr>
          <w:rFonts w:ascii="Times New Roman" w:hAnsi="Times New Roman"/>
          <w:sz w:val="28"/>
          <w:szCs w:val="28"/>
        </w:rPr>
        <w:t>факультет</w:t>
      </w:r>
      <w:r w:rsidR="00763616">
        <w:rPr>
          <w:rFonts w:ascii="Times New Roman" w:hAnsi="Times New Roman"/>
          <w:sz w:val="28"/>
          <w:szCs w:val="28"/>
        </w:rPr>
        <w:t>а</w:t>
      </w:r>
      <w:r w:rsidRPr="00262351">
        <w:rPr>
          <w:rFonts w:ascii="Times New Roman" w:hAnsi="Times New Roman"/>
          <w:sz w:val="28"/>
          <w:szCs w:val="28"/>
        </w:rPr>
        <w:t xml:space="preserve"> экономики, менеджмента, сервиса и туризма</w:t>
      </w: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1CD4" w:rsidRPr="00262351" w:rsidRDefault="00701CD4" w:rsidP="00262351">
      <w:pPr>
        <w:spacing w:after="120"/>
        <w:ind w:left="4536"/>
        <w:jc w:val="both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>План принят на заседании</w:t>
      </w:r>
    </w:p>
    <w:p w:rsidR="00701CD4" w:rsidRPr="00262351" w:rsidRDefault="00701CD4" w:rsidP="00262351">
      <w:pPr>
        <w:spacing w:after="120"/>
        <w:ind w:left="4536"/>
        <w:jc w:val="both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>Учёного совета факультета ЭМСиТ</w:t>
      </w:r>
    </w:p>
    <w:p w:rsidR="00701CD4" w:rsidRPr="00262351" w:rsidRDefault="00701CD4" w:rsidP="00262351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3D129C">
        <w:rPr>
          <w:rFonts w:ascii="Times New Roman" w:hAnsi="Times New Roman"/>
          <w:sz w:val="24"/>
          <w:szCs w:val="24"/>
        </w:rPr>
        <w:t>2</w:t>
      </w:r>
      <w:r w:rsidR="003D129C" w:rsidRPr="003D129C">
        <w:rPr>
          <w:rFonts w:ascii="Times New Roman" w:hAnsi="Times New Roman"/>
          <w:sz w:val="24"/>
          <w:szCs w:val="24"/>
        </w:rPr>
        <w:t>7</w:t>
      </w:r>
      <w:r w:rsidRPr="003D129C">
        <w:rPr>
          <w:rFonts w:ascii="Times New Roman" w:hAnsi="Times New Roman"/>
          <w:sz w:val="24"/>
          <w:szCs w:val="24"/>
        </w:rPr>
        <w:t>.09.201</w:t>
      </w:r>
      <w:r w:rsidR="003D129C" w:rsidRPr="003D129C">
        <w:rPr>
          <w:rFonts w:ascii="Times New Roman" w:hAnsi="Times New Roman"/>
          <w:sz w:val="24"/>
          <w:szCs w:val="24"/>
        </w:rPr>
        <w:t>8</w:t>
      </w:r>
      <w:r w:rsidRPr="00262351">
        <w:rPr>
          <w:rFonts w:ascii="Times New Roman" w:hAnsi="Times New Roman"/>
          <w:sz w:val="24"/>
          <w:szCs w:val="24"/>
        </w:rPr>
        <w:t xml:space="preserve">, протокол № </w:t>
      </w:r>
      <w:r w:rsidR="008F7546">
        <w:rPr>
          <w:rFonts w:ascii="Times New Roman" w:hAnsi="Times New Roman"/>
          <w:sz w:val="24"/>
          <w:szCs w:val="24"/>
        </w:rPr>
        <w:t>32.01-03/0</w:t>
      </w:r>
      <w:r w:rsidRPr="00262351">
        <w:rPr>
          <w:rFonts w:ascii="Times New Roman" w:hAnsi="Times New Roman"/>
          <w:sz w:val="24"/>
          <w:szCs w:val="24"/>
        </w:rPr>
        <w:t>1</w:t>
      </w:r>
    </w:p>
    <w:p w:rsidR="00701CD4" w:rsidRPr="00262351" w:rsidRDefault="00701CD4" w:rsidP="00262351">
      <w:pPr>
        <w:ind w:left="4536"/>
        <w:jc w:val="both"/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>Председатель ____________ / И.П. Геращенко</w:t>
      </w: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1CD4" w:rsidRPr="00262351" w:rsidRDefault="00701CD4" w:rsidP="00262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1CD4" w:rsidRPr="00262351" w:rsidRDefault="00701CD4" w:rsidP="00262351">
      <w:pPr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>Декан факультета</w:t>
      </w:r>
    </w:p>
    <w:p w:rsidR="00701CD4" w:rsidRPr="00262351" w:rsidRDefault="00701CD4" w:rsidP="00262351">
      <w:pPr>
        <w:tabs>
          <w:tab w:val="left" w:leader="underscore" w:pos="2880"/>
        </w:tabs>
        <w:rPr>
          <w:rFonts w:ascii="Times New Roman" w:hAnsi="Times New Roman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>__________ И.П. Геращенко</w:t>
      </w:r>
    </w:p>
    <w:p w:rsidR="00701CD4" w:rsidRPr="00262351" w:rsidRDefault="00701CD4" w:rsidP="00262351">
      <w:pPr>
        <w:spacing w:after="360"/>
        <w:rPr>
          <w:rStyle w:val="FontStyle89"/>
          <w:sz w:val="24"/>
          <w:szCs w:val="24"/>
        </w:rPr>
      </w:pPr>
      <w:r w:rsidRPr="00262351">
        <w:rPr>
          <w:rFonts w:ascii="Times New Roman" w:hAnsi="Times New Roman"/>
          <w:sz w:val="24"/>
          <w:szCs w:val="24"/>
        </w:rPr>
        <w:t>_____ ___________ 20___</w:t>
      </w:r>
    </w:p>
    <w:p w:rsidR="00701CD4" w:rsidRPr="00262351" w:rsidRDefault="00701CD4" w:rsidP="00262351">
      <w:pPr>
        <w:rPr>
          <w:rFonts w:ascii="Times New Roman" w:hAnsi="Times New Roman"/>
          <w:bCs/>
          <w:sz w:val="24"/>
          <w:szCs w:val="24"/>
        </w:rPr>
      </w:pPr>
      <w:r w:rsidRPr="00262351">
        <w:rPr>
          <w:rFonts w:ascii="Times New Roman" w:hAnsi="Times New Roman"/>
          <w:bCs/>
          <w:sz w:val="24"/>
          <w:szCs w:val="24"/>
        </w:rPr>
        <w:br w:type="page"/>
      </w:r>
    </w:p>
    <w:p w:rsidR="00701CD4" w:rsidRPr="00262351" w:rsidRDefault="00701CD4" w:rsidP="00262351">
      <w:pPr>
        <w:tabs>
          <w:tab w:val="num" w:pos="0"/>
          <w:tab w:val="left" w:pos="1680"/>
        </w:tabs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62351">
        <w:rPr>
          <w:rFonts w:ascii="Times New Roman" w:hAnsi="Times New Roman"/>
          <w:sz w:val="24"/>
          <w:szCs w:val="24"/>
          <w:lang w:eastAsia="ru-RU"/>
        </w:rPr>
        <w:lastRenderedPageBreak/>
        <w:t>Структура плана работы факультета</w:t>
      </w:r>
    </w:p>
    <w:p w:rsidR="00701CD4" w:rsidRPr="00262351" w:rsidRDefault="00701CD4" w:rsidP="00262351">
      <w:pPr>
        <w:tabs>
          <w:tab w:val="num" w:pos="0"/>
        </w:tabs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smartTag w:uri="urn:schemas-microsoft-com:office:smarttags" w:element="place">
        <w:r w:rsidRPr="00262351">
          <w:rPr>
            <w:rFonts w:ascii="Times New Roman" w:hAnsi="Times New Roman"/>
            <w:sz w:val="24"/>
            <w:szCs w:val="24"/>
            <w:lang w:val="en-US"/>
          </w:rPr>
          <w:t>I</w:t>
        </w:r>
        <w:r w:rsidRPr="00262351">
          <w:rPr>
            <w:rFonts w:ascii="Times New Roman" w:hAnsi="Times New Roman"/>
            <w:sz w:val="24"/>
            <w:szCs w:val="24"/>
          </w:rPr>
          <w:t>.</w:t>
        </w:r>
      </w:smartTag>
      <w:r w:rsidRPr="00262351">
        <w:rPr>
          <w:rFonts w:ascii="Times New Roman" w:hAnsi="Times New Roman"/>
          <w:sz w:val="24"/>
          <w:szCs w:val="24"/>
        </w:rPr>
        <w:t> </w:t>
      </w:r>
      <w:r w:rsidRPr="00262351">
        <w:rPr>
          <w:rFonts w:ascii="Times New Roman" w:hAnsi="Times New Roman"/>
          <w:sz w:val="24"/>
          <w:szCs w:val="24"/>
          <w:lang w:eastAsia="ru-RU"/>
        </w:rPr>
        <w:t>План заседаний Учёного совета факультета;</w:t>
      </w:r>
    </w:p>
    <w:p w:rsidR="00701CD4" w:rsidRPr="00262351" w:rsidRDefault="00701CD4" w:rsidP="00262351">
      <w:pPr>
        <w:tabs>
          <w:tab w:val="num" w:pos="0"/>
          <w:tab w:val="left" w:pos="1680"/>
        </w:tabs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2351">
        <w:rPr>
          <w:rFonts w:ascii="Times New Roman" w:hAnsi="Times New Roman"/>
          <w:sz w:val="24"/>
          <w:szCs w:val="24"/>
          <w:lang w:eastAsia="ru-RU"/>
        </w:rPr>
        <w:t>II. Деятельность по направлениям</w:t>
      </w:r>
    </w:p>
    <w:p w:rsidR="00701CD4" w:rsidRPr="00262351" w:rsidRDefault="00701CD4" w:rsidP="00262351">
      <w:pPr>
        <w:tabs>
          <w:tab w:val="left" w:pos="1680"/>
        </w:tabs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 w:rsidRPr="00262351">
          <w:rPr>
            <w:rFonts w:ascii="Times New Roman" w:hAnsi="Times New Roman"/>
            <w:sz w:val="24"/>
            <w:szCs w:val="24"/>
            <w:lang w:val="en-US"/>
          </w:rPr>
          <w:t>I</w:t>
        </w:r>
        <w:r w:rsidRPr="00262351">
          <w:rPr>
            <w:rFonts w:ascii="Times New Roman" w:hAnsi="Times New Roman"/>
            <w:sz w:val="24"/>
            <w:szCs w:val="24"/>
          </w:rPr>
          <w:t>.</w:t>
        </w:r>
      </w:smartTag>
      <w:r w:rsidRPr="00262351">
        <w:rPr>
          <w:rFonts w:ascii="Times New Roman" w:hAnsi="Times New Roman"/>
          <w:sz w:val="24"/>
          <w:szCs w:val="24"/>
          <w:lang w:val="en-US"/>
        </w:rPr>
        <w:t> </w:t>
      </w:r>
      <w:r w:rsidRPr="00262351">
        <w:rPr>
          <w:rFonts w:ascii="Times New Roman" w:hAnsi="Times New Roman"/>
          <w:sz w:val="24"/>
          <w:szCs w:val="24"/>
        </w:rPr>
        <w:t>План заседаний Учёного совета факультета: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820"/>
        <w:gridCol w:w="1985"/>
        <w:gridCol w:w="1860"/>
      </w:tblGrid>
      <w:tr w:rsidR="00701CD4" w:rsidRPr="00262351" w:rsidTr="00A15999">
        <w:tc>
          <w:tcPr>
            <w:tcW w:w="675" w:type="dxa"/>
            <w:vAlign w:val="center"/>
          </w:tcPr>
          <w:p w:rsidR="00701CD4" w:rsidRPr="00262351" w:rsidRDefault="00701CD4" w:rsidP="00262351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t>№ пп.</w:t>
            </w:r>
          </w:p>
        </w:tc>
        <w:tc>
          <w:tcPr>
            <w:tcW w:w="4820" w:type="dxa"/>
            <w:vAlign w:val="center"/>
          </w:tcPr>
          <w:p w:rsidR="00701CD4" w:rsidRPr="00262351" w:rsidRDefault="00701CD4" w:rsidP="00262351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t>Повестка дня</w:t>
            </w:r>
          </w:p>
        </w:tc>
        <w:tc>
          <w:tcPr>
            <w:tcW w:w="1985" w:type="dxa"/>
            <w:vAlign w:val="center"/>
          </w:tcPr>
          <w:p w:rsidR="00701CD4" w:rsidRPr="00262351" w:rsidRDefault="00701CD4" w:rsidP="00262351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t>Ответственный (должность)</w:t>
            </w:r>
          </w:p>
        </w:tc>
        <w:tc>
          <w:tcPr>
            <w:tcW w:w="1860" w:type="dxa"/>
            <w:vAlign w:val="center"/>
          </w:tcPr>
          <w:p w:rsidR="00701CD4" w:rsidRPr="00262351" w:rsidRDefault="00701CD4" w:rsidP="00262351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t>Месяц проведения</w:t>
            </w:r>
          </w:p>
        </w:tc>
      </w:tr>
      <w:tr w:rsidR="00701CD4" w:rsidRPr="00262351" w:rsidTr="00A15999">
        <w:tc>
          <w:tcPr>
            <w:tcW w:w="675" w:type="dxa"/>
          </w:tcPr>
          <w:p w:rsidR="00701CD4" w:rsidRPr="00262351" w:rsidRDefault="00701CD4" w:rsidP="00262351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</w:rPr>
            </w:pPr>
            <w:r w:rsidRPr="00262351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701CD4" w:rsidRPr="00262351" w:rsidRDefault="00701CD4" w:rsidP="00262351">
            <w:pPr>
              <w:pStyle w:val="a7"/>
              <w:numPr>
                <w:ilvl w:val="0"/>
                <w:numId w:val="9"/>
              </w:numPr>
              <w:spacing w:before="0" w:after="200" w:line="276" w:lineRule="auto"/>
              <w:ind w:left="318" w:hanging="284"/>
              <w:jc w:val="both"/>
            </w:pPr>
            <w:r w:rsidRPr="00262351">
              <w:t>Обсуждение итогов государственной аттестации выпускников факультета, летней экзаменационной сессии 201</w:t>
            </w:r>
            <w:r w:rsidR="003D129C">
              <w:t>7</w:t>
            </w:r>
            <w:r w:rsidRPr="00262351">
              <w:t>-201</w:t>
            </w:r>
            <w:r w:rsidR="003D129C">
              <w:t>8</w:t>
            </w:r>
            <w:r w:rsidRPr="00262351">
              <w:t xml:space="preserve"> учебного года и действий по сохранению контингента студентов.</w:t>
            </w:r>
          </w:p>
          <w:p w:rsidR="00701CD4" w:rsidRPr="00262351" w:rsidRDefault="00701CD4" w:rsidP="00262351">
            <w:pPr>
              <w:pStyle w:val="a7"/>
              <w:ind w:left="318" w:hanging="284"/>
              <w:jc w:val="both"/>
            </w:pPr>
            <w:r w:rsidRPr="00262351">
              <w:t>(докладчик – Рыбьякова О.И.)</w:t>
            </w:r>
          </w:p>
          <w:p w:rsidR="00701CD4" w:rsidRPr="00262351" w:rsidRDefault="00701CD4" w:rsidP="00262351">
            <w:pPr>
              <w:pStyle w:val="a7"/>
              <w:numPr>
                <w:ilvl w:val="0"/>
                <w:numId w:val="9"/>
              </w:numPr>
              <w:spacing w:before="0" w:after="200" w:line="276" w:lineRule="auto"/>
              <w:ind w:left="318" w:hanging="284"/>
              <w:jc w:val="both"/>
            </w:pPr>
            <w:r w:rsidRPr="00262351">
              <w:t>Утверждение тем и руководителей ВКР.</w:t>
            </w:r>
          </w:p>
          <w:p w:rsidR="00701CD4" w:rsidRPr="00262351" w:rsidRDefault="00701CD4" w:rsidP="00262351">
            <w:pPr>
              <w:pStyle w:val="a7"/>
              <w:ind w:left="318" w:hanging="284"/>
              <w:jc w:val="both"/>
            </w:pPr>
            <w:r w:rsidRPr="00262351">
              <w:t>(докладчики – зав. кафедрами)</w:t>
            </w:r>
          </w:p>
          <w:p w:rsidR="00701CD4" w:rsidRPr="00262351" w:rsidRDefault="00701CD4" w:rsidP="00262351">
            <w:pPr>
              <w:pStyle w:val="a7"/>
              <w:numPr>
                <w:ilvl w:val="0"/>
                <w:numId w:val="9"/>
              </w:numPr>
              <w:spacing w:before="0" w:after="200" w:line="276" w:lineRule="auto"/>
              <w:ind w:left="318" w:hanging="284"/>
              <w:jc w:val="both"/>
            </w:pPr>
            <w:r w:rsidRPr="00262351">
              <w:t>Обсуждение кандидатур председателей и представителей работодателей в комиссиях ГЭК на 201</w:t>
            </w:r>
            <w:r w:rsidR="003D129C">
              <w:t>9</w:t>
            </w:r>
            <w:r w:rsidRPr="00262351">
              <w:t xml:space="preserve"> год. </w:t>
            </w:r>
          </w:p>
          <w:p w:rsidR="00701CD4" w:rsidRPr="00262351" w:rsidRDefault="00701CD4" w:rsidP="00262351">
            <w:pPr>
              <w:pStyle w:val="a7"/>
              <w:ind w:left="318" w:hanging="284"/>
              <w:jc w:val="both"/>
            </w:pPr>
            <w:r w:rsidRPr="00262351">
              <w:t>(докладчики – зав. кафедрами)</w:t>
            </w:r>
          </w:p>
          <w:p w:rsidR="00701CD4" w:rsidRPr="00262351" w:rsidRDefault="00701CD4" w:rsidP="00262351">
            <w:pPr>
              <w:pStyle w:val="a7"/>
              <w:numPr>
                <w:ilvl w:val="0"/>
                <w:numId w:val="9"/>
              </w:numPr>
              <w:spacing w:before="0" w:after="200" w:line="276" w:lineRule="auto"/>
              <w:ind w:left="318" w:hanging="284"/>
              <w:jc w:val="both"/>
            </w:pPr>
            <w:r w:rsidRPr="00262351">
              <w:t>Обсуждение итогов набора на 1 курс, направлений профориентационной работы в 201</w:t>
            </w:r>
            <w:r w:rsidR="003D129C">
              <w:t>8</w:t>
            </w:r>
            <w:r w:rsidRPr="00262351">
              <w:t>-201</w:t>
            </w:r>
            <w:r w:rsidR="003D129C">
              <w:t>9 учебном году</w:t>
            </w:r>
            <w:r w:rsidRPr="00262351">
              <w:t>.</w:t>
            </w:r>
          </w:p>
          <w:p w:rsidR="00701CD4" w:rsidRPr="00262351" w:rsidRDefault="00701CD4" w:rsidP="00262351">
            <w:pPr>
              <w:pStyle w:val="a7"/>
              <w:ind w:left="318" w:hanging="284"/>
              <w:jc w:val="both"/>
            </w:pPr>
            <w:r w:rsidRPr="00262351">
              <w:t>(докладчик – Геращенко И.П., и.о. декана)</w:t>
            </w:r>
          </w:p>
          <w:p w:rsidR="00701CD4" w:rsidRPr="00262351" w:rsidRDefault="00701CD4" w:rsidP="00262351">
            <w:pPr>
              <w:pStyle w:val="a7"/>
              <w:numPr>
                <w:ilvl w:val="0"/>
                <w:numId w:val="9"/>
              </w:numPr>
              <w:spacing w:before="0" w:after="200" w:line="276" w:lineRule="auto"/>
              <w:ind w:left="318" w:hanging="284"/>
              <w:jc w:val="both"/>
            </w:pPr>
            <w:r w:rsidRPr="00262351">
              <w:t>Обсуждение и утверждение плана работы Ученого совета факультета на 201</w:t>
            </w:r>
            <w:r w:rsidR="003D129C">
              <w:t>8-2019</w:t>
            </w:r>
            <w:r w:rsidRPr="00262351">
              <w:t xml:space="preserve"> учебный год.</w:t>
            </w:r>
          </w:p>
          <w:p w:rsidR="00701CD4" w:rsidRPr="00262351" w:rsidRDefault="00701CD4" w:rsidP="00262351">
            <w:pPr>
              <w:pStyle w:val="a7"/>
              <w:ind w:left="318" w:hanging="284"/>
              <w:jc w:val="both"/>
            </w:pPr>
            <w:r w:rsidRPr="00262351">
              <w:t>(докладчик – Геращенко И.П., и.о. декана)</w:t>
            </w:r>
          </w:p>
          <w:p w:rsidR="00701CD4" w:rsidRPr="00262351" w:rsidRDefault="00701CD4" w:rsidP="00262351">
            <w:pPr>
              <w:pStyle w:val="a7"/>
              <w:numPr>
                <w:ilvl w:val="0"/>
                <w:numId w:val="9"/>
              </w:numPr>
              <w:spacing w:before="0" w:after="200" w:line="276" w:lineRule="auto"/>
              <w:ind w:left="318" w:hanging="284"/>
              <w:jc w:val="both"/>
            </w:pPr>
            <w:r w:rsidRPr="00262351">
              <w:t>Обсуждение и утверждение плана работы факультета на 201</w:t>
            </w:r>
            <w:r w:rsidR="003D129C">
              <w:t>8</w:t>
            </w:r>
            <w:r w:rsidRPr="00262351">
              <w:t>-201</w:t>
            </w:r>
            <w:r w:rsidR="003D129C">
              <w:t>9</w:t>
            </w:r>
            <w:r w:rsidRPr="00262351">
              <w:t xml:space="preserve"> учебный год.</w:t>
            </w:r>
          </w:p>
          <w:p w:rsidR="00701CD4" w:rsidRPr="00262351" w:rsidRDefault="00701CD4" w:rsidP="00262351">
            <w:pPr>
              <w:pStyle w:val="a7"/>
              <w:ind w:left="318" w:hanging="284"/>
              <w:jc w:val="both"/>
            </w:pPr>
            <w:r w:rsidRPr="00262351">
              <w:t>(докладчик – Геращенко И.П., и.о. декана)</w:t>
            </w:r>
          </w:p>
          <w:p w:rsidR="00701CD4" w:rsidRPr="00262351" w:rsidRDefault="00701CD4" w:rsidP="00262351">
            <w:pPr>
              <w:pStyle w:val="a7"/>
              <w:numPr>
                <w:ilvl w:val="0"/>
                <w:numId w:val="9"/>
              </w:numPr>
              <w:spacing w:before="0" w:after="200" w:line="276" w:lineRule="auto"/>
              <w:ind w:left="318" w:hanging="284"/>
              <w:jc w:val="both"/>
            </w:pPr>
            <w:r w:rsidRPr="00262351">
              <w:t xml:space="preserve">Разное. </w:t>
            </w:r>
          </w:p>
        </w:tc>
        <w:tc>
          <w:tcPr>
            <w:tcW w:w="1985" w:type="dxa"/>
          </w:tcPr>
          <w:p w:rsidR="00701CD4" w:rsidRPr="00262351" w:rsidRDefault="00701CD4" w:rsidP="00262351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t>Геращенко И.П.</w:t>
            </w:r>
          </w:p>
        </w:tc>
        <w:tc>
          <w:tcPr>
            <w:tcW w:w="1860" w:type="dxa"/>
          </w:tcPr>
          <w:p w:rsidR="00701CD4" w:rsidRPr="00262351" w:rsidRDefault="00701CD4" w:rsidP="00262351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01CD4" w:rsidRPr="00262351" w:rsidTr="00A15999">
        <w:tc>
          <w:tcPr>
            <w:tcW w:w="675" w:type="dxa"/>
          </w:tcPr>
          <w:p w:rsidR="00701CD4" w:rsidRPr="00262351" w:rsidRDefault="00701CD4" w:rsidP="00262351">
            <w:pPr>
              <w:pStyle w:val="a7"/>
              <w:tabs>
                <w:tab w:val="left" w:pos="1680"/>
              </w:tabs>
              <w:ind w:left="0"/>
            </w:pPr>
            <w:r w:rsidRPr="00262351">
              <w:t>2</w:t>
            </w:r>
          </w:p>
        </w:tc>
        <w:tc>
          <w:tcPr>
            <w:tcW w:w="4820" w:type="dxa"/>
          </w:tcPr>
          <w:p w:rsidR="00FE42D7" w:rsidRPr="00FE42D7" w:rsidRDefault="00FE42D7" w:rsidP="00FE42D7">
            <w:pPr>
              <w:pStyle w:val="a7"/>
              <w:numPr>
                <w:ilvl w:val="0"/>
                <w:numId w:val="16"/>
              </w:numPr>
              <w:tabs>
                <w:tab w:val="left" w:pos="391"/>
              </w:tabs>
              <w:ind w:left="34" w:firstLine="142"/>
              <w:jc w:val="both"/>
            </w:pPr>
            <w:r w:rsidRPr="00FE42D7">
              <w:t>Анализ готовности факультета к аккредитационной экспертизе.</w:t>
            </w:r>
          </w:p>
          <w:p w:rsidR="00FE42D7" w:rsidRPr="00FE42D7" w:rsidRDefault="00FE42D7" w:rsidP="009A3469">
            <w:pPr>
              <w:pStyle w:val="a7"/>
              <w:tabs>
                <w:tab w:val="left" w:pos="391"/>
              </w:tabs>
              <w:ind w:left="176"/>
              <w:jc w:val="both"/>
            </w:pPr>
            <w:r w:rsidRPr="00FE42D7">
              <w:t>(докладчики – зав. кафедрами)</w:t>
            </w:r>
          </w:p>
          <w:p w:rsidR="00701CD4" w:rsidRPr="00FE42D7" w:rsidRDefault="00701CD4" w:rsidP="00FE42D7">
            <w:pPr>
              <w:pStyle w:val="a7"/>
              <w:numPr>
                <w:ilvl w:val="0"/>
                <w:numId w:val="16"/>
              </w:numPr>
              <w:tabs>
                <w:tab w:val="left" w:pos="391"/>
              </w:tabs>
              <w:ind w:left="34" w:firstLine="142"/>
              <w:jc w:val="both"/>
              <w:rPr>
                <w:bCs/>
                <w:color w:val="000000"/>
              </w:rPr>
            </w:pPr>
            <w:r w:rsidRPr="00FE42D7">
              <w:rPr>
                <w:bCs/>
                <w:color w:val="000000"/>
              </w:rPr>
              <w:t>Обсуждение организации и требований к практикам студентов.</w:t>
            </w:r>
          </w:p>
          <w:p w:rsidR="00701CD4" w:rsidRPr="00FE42D7" w:rsidRDefault="00701CD4" w:rsidP="009A3469">
            <w:pPr>
              <w:pStyle w:val="a7"/>
              <w:tabs>
                <w:tab w:val="left" w:pos="391"/>
              </w:tabs>
              <w:ind w:left="176"/>
              <w:jc w:val="both"/>
              <w:rPr>
                <w:bCs/>
                <w:color w:val="000000"/>
              </w:rPr>
            </w:pPr>
            <w:r w:rsidRPr="00FE42D7">
              <w:rPr>
                <w:bCs/>
                <w:color w:val="000000"/>
              </w:rPr>
              <w:t>(докладчики – ответственные за практику кафедр)</w:t>
            </w:r>
          </w:p>
          <w:p w:rsidR="00701CD4" w:rsidRPr="00FE42D7" w:rsidRDefault="00701CD4" w:rsidP="00FE42D7">
            <w:pPr>
              <w:pStyle w:val="a7"/>
              <w:numPr>
                <w:ilvl w:val="0"/>
                <w:numId w:val="16"/>
              </w:numPr>
              <w:tabs>
                <w:tab w:val="left" w:pos="391"/>
              </w:tabs>
              <w:ind w:left="34" w:firstLine="142"/>
              <w:jc w:val="both"/>
              <w:rPr>
                <w:bCs/>
                <w:color w:val="000000"/>
              </w:rPr>
            </w:pPr>
            <w:r w:rsidRPr="00FE42D7">
              <w:rPr>
                <w:bCs/>
                <w:color w:val="000000"/>
              </w:rPr>
              <w:t>Утверждение программ итоговой государственной аттестации выпускников 201</w:t>
            </w:r>
            <w:r w:rsidR="003D129C" w:rsidRPr="00FE42D7">
              <w:rPr>
                <w:bCs/>
                <w:color w:val="000000"/>
              </w:rPr>
              <w:t>9</w:t>
            </w:r>
            <w:r w:rsidRPr="00FE42D7">
              <w:rPr>
                <w:bCs/>
                <w:color w:val="000000"/>
              </w:rPr>
              <w:t xml:space="preserve"> года.</w:t>
            </w:r>
          </w:p>
          <w:p w:rsidR="00701CD4" w:rsidRPr="00FE42D7" w:rsidRDefault="00701CD4" w:rsidP="009A3469">
            <w:pPr>
              <w:pStyle w:val="a7"/>
              <w:tabs>
                <w:tab w:val="left" w:pos="391"/>
              </w:tabs>
              <w:ind w:left="176"/>
              <w:jc w:val="both"/>
              <w:rPr>
                <w:bCs/>
                <w:color w:val="000000"/>
              </w:rPr>
            </w:pPr>
            <w:r w:rsidRPr="00FE42D7">
              <w:rPr>
                <w:bCs/>
                <w:color w:val="000000"/>
              </w:rPr>
              <w:t>(докладчики – зав. кафедрой)</w:t>
            </w:r>
          </w:p>
          <w:p w:rsidR="00701CD4" w:rsidRPr="00FE42D7" w:rsidRDefault="00701CD4" w:rsidP="00FE42D7">
            <w:pPr>
              <w:pStyle w:val="a7"/>
              <w:numPr>
                <w:ilvl w:val="0"/>
                <w:numId w:val="16"/>
              </w:numPr>
              <w:tabs>
                <w:tab w:val="left" w:pos="391"/>
              </w:tabs>
              <w:ind w:left="34" w:firstLine="142"/>
              <w:jc w:val="both"/>
              <w:rPr>
                <w:bCs/>
                <w:color w:val="000000"/>
              </w:rPr>
            </w:pPr>
            <w:r w:rsidRPr="00FE42D7">
              <w:rPr>
                <w:bCs/>
                <w:color w:val="000000"/>
              </w:rPr>
              <w:t>Разное.</w:t>
            </w:r>
          </w:p>
        </w:tc>
        <w:tc>
          <w:tcPr>
            <w:tcW w:w="1985" w:type="dxa"/>
          </w:tcPr>
          <w:p w:rsidR="00701CD4" w:rsidRPr="00262351" w:rsidRDefault="00701CD4" w:rsidP="00262351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t>Геращенко И.П.</w:t>
            </w:r>
          </w:p>
        </w:tc>
        <w:tc>
          <w:tcPr>
            <w:tcW w:w="1860" w:type="dxa"/>
          </w:tcPr>
          <w:p w:rsidR="00701CD4" w:rsidRPr="00262351" w:rsidRDefault="00701CD4" w:rsidP="00262351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701CD4" w:rsidRPr="00262351" w:rsidTr="00A15999">
        <w:tc>
          <w:tcPr>
            <w:tcW w:w="675" w:type="dxa"/>
          </w:tcPr>
          <w:p w:rsidR="00701CD4" w:rsidRPr="00262351" w:rsidRDefault="00701CD4" w:rsidP="00262351">
            <w:pPr>
              <w:pStyle w:val="a7"/>
              <w:tabs>
                <w:tab w:val="left" w:pos="1680"/>
              </w:tabs>
              <w:ind w:left="0"/>
            </w:pPr>
            <w:r w:rsidRPr="00262351">
              <w:t>3</w:t>
            </w:r>
          </w:p>
        </w:tc>
        <w:tc>
          <w:tcPr>
            <w:tcW w:w="4820" w:type="dxa"/>
          </w:tcPr>
          <w:p w:rsidR="00701CD4" w:rsidRPr="00262351" w:rsidRDefault="00701CD4" w:rsidP="0026235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t xml:space="preserve">Анализ сопровождения преподавателями, участвующими в </w:t>
            </w:r>
            <w:r w:rsidRPr="00262351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ООП учебной деятельности студентов на Образовательном портале университета.</w:t>
            </w:r>
          </w:p>
          <w:p w:rsidR="00701CD4" w:rsidRPr="00262351" w:rsidRDefault="00701CD4" w:rsidP="0026235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t>(докладчики – зам декана по направлениям, председатели учебно-методических комиссий)</w:t>
            </w:r>
          </w:p>
          <w:p w:rsidR="00701CD4" w:rsidRPr="00262351" w:rsidRDefault="003D129C" w:rsidP="0026235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готовности факультета к аккредитационной экспертизе</w:t>
            </w:r>
            <w:r w:rsidR="00701CD4" w:rsidRPr="002623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1CD4" w:rsidRPr="00262351" w:rsidRDefault="00701CD4" w:rsidP="0026235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t>(докладчики – зав. кафедрами)</w:t>
            </w:r>
          </w:p>
          <w:p w:rsidR="00701CD4" w:rsidRPr="00262351" w:rsidRDefault="00701CD4" w:rsidP="0026235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t>Обсуждение направлений профориентационной работы во 2 полугодии.</w:t>
            </w:r>
          </w:p>
          <w:p w:rsidR="00701CD4" w:rsidRPr="00262351" w:rsidRDefault="00701CD4" w:rsidP="0026235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t>(докладчик – Гешко О.А., зам. декана)</w:t>
            </w:r>
          </w:p>
          <w:p w:rsidR="00701CD4" w:rsidRPr="00262351" w:rsidRDefault="00701CD4" w:rsidP="00262351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262351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1985" w:type="dxa"/>
          </w:tcPr>
          <w:p w:rsidR="00701CD4" w:rsidRPr="00262351" w:rsidRDefault="00701CD4" w:rsidP="00262351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lastRenderedPageBreak/>
              <w:t>Геращенко И.П.</w:t>
            </w:r>
          </w:p>
        </w:tc>
        <w:tc>
          <w:tcPr>
            <w:tcW w:w="1860" w:type="dxa"/>
          </w:tcPr>
          <w:p w:rsidR="00701CD4" w:rsidRPr="00262351" w:rsidRDefault="00701CD4" w:rsidP="00262351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701CD4" w:rsidRPr="00262351" w:rsidTr="00A15999">
        <w:tc>
          <w:tcPr>
            <w:tcW w:w="675" w:type="dxa"/>
          </w:tcPr>
          <w:p w:rsidR="00701CD4" w:rsidRPr="00262351" w:rsidRDefault="00701CD4" w:rsidP="00262351">
            <w:pPr>
              <w:pStyle w:val="a7"/>
              <w:tabs>
                <w:tab w:val="left" w:pos="1680"/>
              </w:tabs>
              <w:ind w:left="0"/>
            </w:pPr>
            <w:r w:rsidRPr="00262351">
              <w:lastRenderedPageBreak/>
              <w:t>4.</w:t>
            </w:r>
          </w:p>
        </w:tc>
        <w:tc>
          <w:tcPr>
            <w:tcW w:w="4820" w:type="dxa"/>
          </w:tcPr>
          <w:p w:rsidR="00701CD4" w:rsidRPr="00262351" w:rsidRDefault="00701CD4" w:rsidP="00262351">
            <w:pPr>
              <w:pStyle w:val="a7"/>
              <w:numPr>
                <w:ilvl w:val="0"/>
                <w:numId w:val="12"/>
              </w:numPr>
              <w:spacing w:before="0" w:after="200" w:line="276" w:lineRule="auto"/>
              <w:ind w:left="318" w:hanging="284"/>
              <w:jc w:val="both"/>
            </w:pPr>
            <w:r w:rsidRPr="00262351">
              <w:t xml:space="preserve">Обсуждение итогов зимней экзаменационной сессии и результатов ГИА выпускников факультета. </w:t>
            </w:r>
          </w:p>
          <w:p w:rsidR="00701CD4" w:rsidRPr="00262351" w:rsidRDefault="00701CD4" w:rsidP="00262351">
            <w:pPr>
              <w:pStyle w:val="a7"/>
              <w:ind w:left="318" w:hanging="284"/>
              <w:jc w:val="both"/>
            </w:pPr>
            <w:r w:rsidRPr="00262351">
              <w:t>(докладчик – Рыбьякова О.И., зам. декана).</w:t>
            </w:r>
          </w:p>
          <w:p w:rsidR="009A3469" w:rsidRDefault="009A3469" w:rsidP="00262351">
            <w:pPr>
              <w:pStyle w:val="a7"/>
              <w:numPr>
                <w:ilvl w:val="0"/>
                <w:numId w:val="12"/>
              </w:numPr>
              <w:spacing w:before="0" w:after="200" w:line="276" w:lineRule="auto"/>
              <w:ind w:left="318" w:hanging="284"/>
              <w:jc w:val="both"/>
            </w:pPr>
            <w:r>
              <w:t>Анализ готовности образовательных программ к аккредитации</w:t>
            </w:r>
          </w:p>
          <w:p w:rsidR="009A3469" w:rsidRDefault="009A3469" w:rsidP="009A3469">
            <w:pPr>
              <w:pStyle w:val="a7"/>
              <w:spacing w:before="0" w:after="200" w:line="276" w:lineRule="auto"/>
              <w:ind w:left="318"/>
              <w:jc w:val="both"/>
            </w:pPr>
            <w:r>
              <w:t>(зав. кафедрами)</w:t>
            </w:r>
          </w:p>
          <w:p w:rsidR="00701CD4" w:rsidRPr="00262351" w:rsidRDefault="00701CD4" w:rsidP="00262351">
            <w:pPr>
              <w:pStyle w:val="a7"/>
              <w:numPr>
                <w:ilvl w:val="0"/>
                <w:numId w:val="12"/>
              </w:numPr>
              <w:spacing w:before="0" w:after="200" w:line="276" w:lineRule="auto"/>
              <w:ind w:left="318" w:hanging="284"/>
              <w:jc w:val="both"/>
            </w:pPr>
            <w:r w:rsidRPr="00262351">
              <w:t>Состояние и перспективы развития НИР и НИРС на факультете.</w:t>
            </w:r>
          </w:p>
          <w:p w:rsidR="00701CD4" w:rsidRPr="00262351" w:rsidRDefault="00701CD4" w:rsidP="00262351">
            <w:pPr>
              <w:pStyle w:val="a7"/>
              <w:ind w:left="318" w:hanging="284"/>
              <w:jc w:val="both"/>
            </w:pPr>
            <w:r w:rsidRPr="00262351">
              <w:t xml:space="preserve">(докладчики – </w:t>
            </w:r>
            <w:r w:rsidR="00FE42D7">
              <w:t>Гешко О.А.</w:t>
            </w:r>
            <w:r w:rsidRPr="00262351">
              <w:t>)</w:t>
            </w:r>
          </w:p>
          <w:p w:rsidR="00701CD4" w:rsidRPr="00262351" w:rsidRDefault="00701CD4" w:rsidP="00262351">
            <w:pPr>
              <w:pStyle w:val="a7"/>
              <w:numPr>
                <w:ilvl w:val="0"/>
                <w:numId w:val="12"/>
              </w:numPr>
              <w:spacing w:before="0" w:after="200" w:line="276" w:lineRule="auto"/>
              <w:ind w:left="318" w:hanging="284"/>
              <w:jc w:val="both"/>
            </w:pPr>
            <w:r w:rsidRPr="00262351">
              <w:t>Разное.</w:t>
            </w:r>
          </w:p>
        </w:tc>
        <w:tc>
          <w:tcPr>
            <w:tcW w:w="1985" w:type="dxa"/>
          </w:tcPr>
          <w:p w:rsidR="00701CD4" w:rsidRPr="00262351" w:rsidRDefault="00701CD4" w:rsidP="00262351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t>Геращенко И.П.</w:t>
            </w:r>
          </w:p>
        </w:tc>
        <w:tc>
          <w:tcPr>
            <w:tcW w:w="1860" w:type="dxa"/>
          </w:tcPr>
          <w:p w:rsidR="00701CD4" w:rsidRPr="00262351" w:rsidRDefault="00701CD4" w:rsidP="00262351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701CD4" w:rsidRPr="00262351" w:rsidTr="00A15999">
        <w:tc>
          <w:tcPr>
            <w:tcW w:w="675" w:type="dxa"/>
          </w:tcPr>
          <w:p w:rsidR="00701CD4" w:rsidRPr="00262351" w:rsidRDefault="00701CD4" w:rsidP="00262351">
            <w:pPr>
              <w:pStyle w:val="a7"/>
              <w:tabs>
                <w:tab w:val="left" w:pos="1680"/>
              </w:tabs>
              <w:ind w:left="0"/>
            </w:pPr>
            <w:r w:rsidRPr="00262351">
              <w:t>5.</w:t>
            </w:r>
          </w:p>
        </w:tc>
        <w:tc>
          <w:tcPr>
            <w:tcW w:w="4820" w:type="dxa"/>
          </w:tcPr>
          <w:p w:rsidR="00701CD4" w:rsidRPr="00262351" w:rsidRDefault="00701CD4" w:rsidP="00262351">
            <w:pPr>
              <w:pStyle w:val="a7"/>
              <w:numPr>
                <w:ilvl w:val="0"/>
                <w:numId w:val="13"/>
              </w:numPr>
              <w:spacing w:before="0" w:after="200" w:line="276" w:lineRule="auto"/>
              <w:ind w:left="318" w:hanging="284"/>
              <w:jc w:val="both"/>
            </w:pPr>
            <w:r w:rsidRPr="00262351">
              <w:t>Обсуждение итогов студенческих научно-практических конференций и научно-образовательных форумов.</w:t>
            </w:r>
          </w:p>
          <w:p w:rsidR="00701CD4" w:rsidRPr="00262351" w:rsidRDefault="00701CD4" w:rsidP="00262351">
            <w:pPr>
              <w:pStyle w:val="a7"/>
              <w:ind w:left="318" w:hanging="284"/>
              <w:jc w:val="both"/>
            </w:pPr>
            <w:r w:rsidRPr="00262351">
              <w:t>(докладчики – Гешко О.А., Лаздина Т.И.)</w:t>
            </w:r>
          </w:p>
          <w:p w:rsidR="00701CD4" w:rsidRPr="00262351" w:rsidRDefault="00701CD4" w:rsidP="00262351">
            <w:pPr>
              <w:pStyle w:val="a7"/>
              <w:numPr>
                <w:ilvl w:val="0"/>
                <w:numId w:val="13"/>
              </w:numPr>
              <w:spacing w:before="0" w:after="200" w:line="276" w:lineRule="auto"/>
              <w:ind w:left="318" w:hanging="284"/>
              <w:jc w:val="both"/>
            </w:pPr>
            <w:r w:rsidRPr="00262351">
              <w:t>Информация о ходе выполнения плана воспитательной работы со студентами факультета. (докладчик – Гешко О.А., зам. декана)</w:t>
            </w:r>
          </w:p>
          <w:p w:rsidR="00701CD4" w:rsidRPr="00262351" w:rsidRDefault="00701CD4" w:rsidP="00262351">
            <w:pPr>
              <w:pStyle w:val="a7"/>
              <w:numPr>
                <w:ilvl w:val="0"/>
                <w:numId w:val="13"/>
              </w:numPr>
              <w:spacing w:before="0" w:after="200" w:line="276" w:lineRule="auto"/>
              <w:ind w:left="318" w:hanging="284"/>
              <w:jc w:val="both"/>
            </w:pPr>
            <w:r w:rsidRPr="00262351">
              <w:t>О работе на Образовательном портале ОмГПУ.</w:t>
            </w:r>
          </w:p>
          <w:p w:rsidR="00701CD4" w:rsidRPr="00262351" w:rsidRDefault="00701CD4" w:rsidP="00262351">
            <w:pPr>
              <w:pStyle w:val="a7"/>
              <w:ind w:left="318" w:hanging="284"/>
              <w:jc w:val="both"/>
            </w:pPr>
            <w:r w:rsidRPr="00262351">
              <w:t>(докладчик – Геращенко И.П., и.о. декана)</w:t>
            </w:r>
          </w:p>
          <w:p w:rsidR="00701CD4" w:rsidRPr="00262351" w:rsidRDefault="00701CD4" w:rsidP="00262351">
            <w:pPr>
              <w:pStyle w:val="a7"/>
              <w:numPr>
                <w:ilvl w:val="0"/>
                <w:numId w:val="13"/>
              </w:numPr>
              <w:spacing w:before="0" w:after="200" w:line="276" w:lineRule="auto"/>
              <w:ind w:left="318" w:hanging="284"/>
              <w:jc w:val="both"/>
            </w:pPr>
            <w:r w:rsidRPr="00262351">
              <w:t>Разное.</w:t>
            </w:r>
          </w:p>
        </w:tc>
        <w:tc>
          <w:tcPr>
            <w:tcW w:w="1985" w:type="dxa"/>
          </w:tcPr>
          <w:p w:rsidR="00701CD4" w:rsidRPr="00262351" w:rsidRDefault="00701CD4" w:rsidP="00262351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t>Геращенко И.П.</w:t>
            </w:r>
          </w:p>
        </w:tc>
        <w:tc>
          <w:tcPr>
            <w:tcW w:w="1860" w:type="dxa"/>
          </w:tcPr>
          <w:p w:rsidR="00701CD4" w:rsidRPr="00262351" w:rsidRDefault="00701CD4" w:rsidP="00262351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701CD4" w:rsidRPr="00262351" w:rsidTr="00A15999">
        <w:tc>
          <w:tcPr>
            <w:tcW w:w="675" w:type="dxa"/>
          </w:tcPr>
          <w:p w:rsidR="00701CD4" w:rsidRPr="00262351" w:rsidRDefault="00701CD4" w:rsidP="00262351">
            <w:pPr>
              <w:pStyle w:val="a7"/>
              <w:tabs>
                <w:tab w:val="left" w:pos="1680"/>
              </w:tabs>
              <w:ind w:left="0"/>
            </w:pPr>
            <w:r w:rsidRPr="00262351">
              <w:t>6.</w:t>
            </w:r>
          </w:p>
        </w:tc>
        <w:tc>
          <w:tcPr>
            <w:tcW w:w="4820" w:type="dxa"/>
          </w:tcPr>
          <w:p w:rsidR="00701CD4" w:rsidRPr="00262351" w:rsidRDefault="00701CD4" w:rsidP="00262351">
            <w:pPr>
              <w:pStyle w:val="a7"/>
              <w:numPr>
                <w:ilvl w:val="0"/>
                <w:numId w:val="14"/>
              </w:numPr>
              <w:spacing w:before="0" w:after="200" w:line="276" w:lineRule="auto"/>
              <w:ind w:left="318" w:hanging="284"/>
              <w:jc w:val="both"/>
            </w:pPr>
            <w:r w:rsidRPr="00262351">
              <w:t>Обсуждение итогов практик студентов по профилям подготовки.</w:t>
            </w:r>
          </w:p>
          <w:p w:rsidR="00701CD4" w:rsidRPr="00262351" w:rsidRDefault="00701CD4" w:rsidP="00262351">
            <w:pPr>
              <w:pStyle w:val="a7"/>
              <w:ind w:left="318" w:hanging="284"/>
              <w:jc w:val="both"/>
            </w:pPr>
            <w:r w:rsidRPr="00262351">
              <w:t>(докладчики: ответственные за практику на кафедрах)</w:t>
            </w:r>
          </w:p>
          <w:p w:rsidR="00701CD4" w:rsidRPr="00262351" w:rsidRDefault="00701CD4" w:rsidP="00262351">
            <w:pPr>
              <w:pStyle w:val="a7"/>
              <w:numPr>
                <w:ilvl w:val="0"/>
                <w:numId w:val="14"/>
              </w:numPr>
              <w:spacing w:before="0" w:after="200" w:line="276" w:lineRule="auto"/>
              <w:ind w:left="318" w:hanging="284"/>
              <w:jc w:val="both"/>
            </w:pPr>
            <w:r w:rsidRPr="00262351">
              <w:t>Отчет о работе факультета в 201</w:t>
            </w:r>
            <w:r w:rsidR="009A3469">
              <w:t>8</w:t>
            </w:r>
            <w:r w:rsidRPr="00262351">
              <w:t>-201</w:t>
            </w:r>
            <w:r w:rsidR="009A3469">
              <w:t>9</w:t>
            </w:r>
            <w:r w:rsidRPr="00262351">
              <w:t xml:space="preserve"> учебном году.</w:t>
            </w:r>
          </w:p>
          <w:p w:rsidR="00701CD4" w:rsidRPr="00262351" w:rsidRDefault="00701CD4" w:rsidP="00262351">
            <w:pPr>
              <w:pStyle w:val="a7"/>
              <w:ind w:left="318" w:hanging="284"/>
              <w:jc w:val="both"/>
            </w:pPr>
            <w:r w:rsidRPr="00262351">
              <w:t>(докладчик – Геращенко И.П., и.о. декана)</w:t>
            </w:r>
          </w:p>
          <w:p w:rsidR="00701CD4" w:rsidRPr="00262351" w:rsidRDefault="00701CD4" w:rsidP="00262351">
            <w:pPr>
              <w:pStyle w:val="a7"/>
              <w:numPr>
                <w:ilvl w:val="0"/>
                <w:numId w:val="14"/>
              </w:numPr>
              <w:spacing w:before="0" w:after="200" w:line="276" w:lineRule="auto"/>
              <w:ind w:left="318" w:hanging="284"/>
              <w:jc w:val="both"/>
            </w:pPr>
            <w:r w:rsidRPr="00262351">
              <w:t>Утверждение индивидуальных учебных планов студентов факультета.</w:t>
            </w:r>
          </w:p>
          <w:p w:rsidR="00701CD4" w:rsidRPr="00262351" w:rsidRDefault="00701CD4" w:rsidP="00262351">
            <w:pPr>
              <w:pStyle w:val="a7"/>
              <w:ind w:left="318" w:hanging="284"/>
              <w:jc w:val="both"/>
            </w:pPr>
            <w:r w:rsidRPr="00262351">
              <w:t>(докладчик – Рыбьякова О.И., зам. декана)</w:t>
            </w:r>
          </w:p>
          <w:p w:rsidR="00701CD4" w:rsidRPr="00262351" w:rsidRDefault="00701CD4" w:rsidP="00262351">
            <w:pPr>
              <w:pStyle w:val="a7"/>
              <w:numPr>
                <w:ilvl w:val="0"/>
                <w:numId w:val="14"/>
              </w:numPr>
              <w:spacing w:before="0" w:after="200" w:line="276" w:lineRule="auto"/>
              <w:ind w:left="318" w:hanging="284"/>
              <w:jc w:val="both"/>
            </w:pPr>
            <w:r w:rsidRPr="00262351">
              <w:lastRenderedPageBreak/>
              <w:t>Выборы по конкурсу</w:t>
            </w:r>
          </w:p>
          <w:p w:rsidR="00701CD4" w:rsidRPr="00262351" w:rsidRDefault="00701CD4" w:rsidP="00262351">
            <w:pPr>
              <w:pStyle w:val="a7"/>
              <w:ind w:left="318" w:hanging="284"/>
              <w:jc w:val="both"/>
            </w:pPr>
            <w:r w:rsidRPr="00262351">
              <w:t>(докладчик – и.о. декана факультета, зав. кафедрами)</w:t>
            </w:r>
          </w:p>
          <w:p w:rsidR="00701CD4" w:rsidRPr="00262351" w:rsidRDefault="00701CD4" w:rsidP="00262351">
            <w:pPr>
              <w:pStyle w:val="a7"/>
              <w:numPr>
                <w:ilvl w:val="0"/>
                <w:numId w:val="14"/>
              </w:numPr>
              <w:spacing w:before="0" w:after="200" w:line="276" w:lineRule="auto"/>
              <w:ind w:left="318" w:hanging="284"/>
              <w:jc w:val="both"/>
            </w:pPr>
            <w:r w:rsidRPr="00262351">
              <w:t>Разное.</w:t>
            </w:r>
          </w:p>
        </w:tc>
        <w:tc>
          <w:tcPr>
            <w:tcW w:w="1985" w:type="dxa"/>
          </w:tcPr>
          <w:p w:rsidR="00701CD4" w:rsidRPr="00262351" w:rsidRDefault="00701CD4" w:rsidP="00262351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lastRenderedPageBreak/>
              <w:t>Геращенко И.П.</w:t>
            </w:r>
          </w:p>
        </w:tc>
        <w:tc>
          <w:tcPr>
            <w:tcW w:w="1860" w:type="dxa"/>
          </w:tcPr>
          <w:p w:rsidR="00701CD4" w:rsidRPr="00262351" w:rsidRDefault="00701CD4" w:rsidP="00262351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</w:tbl>
    <w:p w:rsidR="00701CD4" w:rsidRPr="00262351" w:rsidRDefault="00701CD4" w:rsidP="00262351">
      <w:pPr>
        <w:tabs>
          <w:tab w:val="left" w:pos="1680"/>
        </w:tabs>
        <w:rPr>
          <w:rFonts w:ascii="Times New Roman" w:hAnsi="Times New Roman"/>
          <w:sz w:val="24"/>
          <w:szCs w:val="24"/>
        </w:rPr>
      </w:pPr>
    </w:p>
    <w:p w:rsidR="00701CD4" w:rsidRPr="00262351" w:rsidRDefault="00701CD4" w:rsidP="00262351">
      <w:pPr>
        <w:tabs>
          <w:tab w:val="num" w:pos="0"/>
          <w:tab w:val="left" w:pos="1680"/>
          <w:tab w:val="left" w:pos="5433"/>
        </w:tabs>
        <w:jc w:val="both"/>
        <w:rPr>
          <w:rFonts w:ascii="Times New Roman" w:hAnsi="Times New Roman"/>
          <w:sz w:val="24"/>
          <w:szCs w:val="24"/>
          <w:lang w:eastAsia="ru-RU"/>
        </w:rPr>
        <w:sectPr w:rsidR="00701CD4" w:rsidRPr="00262351" w:rsidSect="00047BB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01CD4" w:rsidRPr="00262351" w:rsidRDefault="00701CD4" w:rsidP="00262351">
      <w:pPr>
        <w:tabs>
          <w:tab w:val="num" w:pos="0"/>
          <w:tab w:val="left" w:pos="1680"/>
          <w:tab w:val="left" w:pos="543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262351">
        <w:rPr>
          <w:rFonts w:ascii="Times New Roman" w:hAnsi="Times New Roman"/>
          <w:sz w:val="24"/>
          <w:szCs w:val="24"/>
          <w:lang w:eastAsia="ru-RU"/>
        </w:rPr>
        <w:lastRenderedPageBreak/>
        <w:t>II. Деятельность по направлениям</w:t>
      </w:r>
    </w:p>
    <w:tbl>
      <w:tblPr>
        <w:tblpPr w:leftFromText="180" w:rightFromText="180" w:vertAnchor="text" w:tblpY="1"/>
        <w:tblOverlap w:val="never"/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0065"/>
        <w:gridCol w:w="2127"/>
        <w:gridCol w:w="2126"/>
      </w:tblGrid>
      <w:tr w:rsidR="00701CD4" w:rsidRPr="00262351" w:rsidTr="00A15999">
        <w:trPr>
          <w:cantSplit/>
        </w:trPr>
        <w:tc>
          <w:tcPr>
            <w:tcW w:w="675" w:type="dxa"/>
            <w:vAlign w:val="center"/>
          </w:tcPr>
          <w:p w:rsidR="00701CD4" w:rsidRPr="00262351" w:rsidRDefault="00701CD4" w:rsidP="00262351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62351">
              <w:rPr>
                <w:b/>
              </w:rPr>
              <w:t>№ пп.</w:t>
            </w:r>
          </w:p>
        </w:tc>
        <w:tc>
          <w:tcPr>
            <w:tcW w:w="10065" w:type="dxa"/>
            <w:vAlign w:val="center"/>
          </w:tcPr>
          <w:p w:rsidR="00701CD4" w:rsidRPr="00262351" w:rsidRDefault="00701CD4" w:rsidP="00262351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62351">
              <w:rPr>
                <w:rStyle w:val="a4"/>
              </w:rPr>
              <w:t>Направление / содержание работы / мероприятие</w:t>
            </w:r>
          </w:p>
        </w:tc>
        <w:tc>
          <w:tcPr>
            <w:tcW w:w="2127" w:type="dxa"/>
            <w:vAlign w:val="center"/>
          </w:tcPr>
          <w:p w:rsidR="00701CD4" w:rsidRPr="00262351" w:rsidRDefault="00701CD4" w:rsidP="00262351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62351">
              <w:rPr>
                <w:rStyle w:val="a4"/>
              </w:rPr>
              <w:t>Сроки</w:t>
            </w:r>
          </w:p>
        </w:tc>
        <w:tc>
          <w:tcPr>
            <w:tcW w:w="2126" w:type="dxa"/>
            <w:vAlign w:val="center"/>
          </w:tcPr>
          <w:p w:rsidR="00701CD4" w:rsidRPr="00262351" w:rsidRDefault="00701CD4" w:rsidP="00262351">
            <w:pPr>
              <w:pStyle w:val="a5"/>
              <w:spacing w:before="0" w:beforeAutospacing="0" w:after="0" w:afterAutospacing="0"/>
              <w:jc w:val="center"/>
              <w:rPr>
                <w:rStyle w:val="a4"/>
              </w:rPr>
            </w:pPr>
            <w:r w:rsidRPr="00262351">
              <w:rPr>
                <w:rStyle w:val="a4"/>
              </w:rPr>
              <w:t>Ответственный</w:t>
            </w:r>
          </w:p>
        </w:tc>
      </w:tr>
      <w:tr w:rsidR="00701CD4" w:rsidRPr="00262351" w:rsidTr="00A15999">
        <w:trPr>
          <w:cantSplit/>
        </w:trPr>
        <w:tc>
          <w:tcPr>
            <w:tcW w:w="14993" w:type="dxa"/>
            <w:gridSpan w:val="4"/>
            <w:vAlign w:val="center"/>
          </w:tcPr>
          <w:p w:rsidR="00701CD4" w:rsidRPr="00262351" w:rsidRDefault="00701CD4" w:rsidP="00262351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62351">
              <w:rPr>
                <w:b/>
              </w:rPr>
              <w:t>1. ОРГАНИЗАЦИОННАЯ РАБОТА</w:t>
            </w:r>
          </w:p>
        </w:tc>
      </w:tr>
      <w:tr w:rsidR="00701CD4" w:rsidRPr="00262351" w:rsidTr="0021404F">
        <w:trPr>
          <w:cantSplit/>
        </w:trPr>
        <w:tc>
          <w:tcPr>
            <w:tcW w:w="675" w:type="dxa"/>
            <w:vAlign w:val="center"/>
          </w:tcPr>
          <w:p w:rsidR="00701CD4" w:rsidRPr="00262351" w:rsidRDefault="00701CD4" w:rsidP="00262351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701CD4" w:rsidRPr="00262351" w:rsidRDefault="00701CD4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Итоги набора 201</w:t>
            </w:r>
            <w:r w:rsidR="004D0448" w:rsidRPr="00262351">
              <w:t>8</w:t>
            </w:r>
            <w:r w:rsidRPr="00262351">
              <w:t xml:space="preserve"> года. Утверждение состава академических групп, кураторов групп, избрание или переизбрание старост в группах</w:t>
            </w:r>
          </w:p>
        </w:tc>
        <w:tc>
          <w:tcPr>
            <w:tcW w:w="2127" w:type="dxa"/>
            <w:vAlign w:val="center"/>
          </w:tcPr>
          <w:p w:rsidR="00701CD4" w:rsidRPr="00262351" w:rsidRDefault="00701CD4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август-сентябрь</w:t>
            </w:r>
          </w:p>
        </w:tc>
        <w:tc>
          <w:tcPr>
            <w:tcW w:w="2126" w:type="dxa"/>
            <w:vAlign w:val="center"/>
          </w:tcPr>
          <w:p w:rsidR="00701CD4" w:rsidRPr="00262351" w:rsidRDefault="00701CD4" w:rsidP="0021404F">
            <w:pPr>
              <w:pStyle w:val="a5"/>
              <w:spacing w:before="0" w:beforeAutospacing="0" w:after="0" w:afterAutospacing="0"/>
            </w:pPr>
            <w:r w:rsidRPr="00262351">
              <w:t>Геращенко И.П.</w:t>
            </w:r>
          </w:p>
        </w:tc>
      </w:tr>
      <w:tr w:rsidR="004D0448" w:rsidRPr="00262351" w:rsidTr="0021404F">
        <w:trPr>
          <w:cantSplit/>
        </w:trPr>
        <w:tc>
          <w:tcPr>
            <w:tcW w:w="675" w:type="dxa"/>
            <w:vAlign w:val="center"/>
          </w:tcPr>
          <w:p w:rsidR="004D0448" w:rsidRPr="00262351" w:rsidRDefault="004D0448" w:rsidP="00262351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4D0448" w:rsidRPr="00262351" w:rsidRDefault="004D0448" w:rsidP="002140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сессионной аттестации студентов по учебным дисциплинам, прохождения практик</w:t>
            </w:r>
          </w:p>
        </w:tc>
        <w:tc>
          <w:tcPr>
            <w:tcW w:w="2127" w:type="dxa"/>
            <w:vAlign w:val="center"/>
          </w:tcPr>
          <w:p w:rsidR="004D0448" w:rsidRPr="00262351" w:rsidRDefault="004D0448" w:rsidP="002140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4D0448" w:rsidRPr="00262351" w:rsidRDefault="004D0448" w:rsidP="0021404F">
            <w:pPr>
              <w:pStyle w:val="a5"/>
              <w:spacing w:before="0" w:beforeAutospacing="0" w:after="0" w:afterAutospacing="0"/>
            </w:pPr>
            <w:r w:rsidRPr="00262351">
              <w:t>Рыбьякова О.И.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Заседания Совета факультета (института)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 xml:space="preserve">1 раз в </w:t>
            </w:r>
            <w:r>
              <w:t>2 месяца</w:t>
            </w:r>
            <w:r w:rsidRPr="00262351">
              <w:t xml:space="preserve"> в течение года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Геращенко И.П.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 xml:space="preserve">Участие в работе Ученого совета университета и ректората 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по плану работы Учёного совета и ректората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Геращенко И.П.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 xml:space="preserve">Участие в заседаниях приемной комиссии 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по плану работы приемной комиссии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Геращенко И.П.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 xml:space="preserve">Контроль посещаемости занятий студентами деканатом 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Рыбькова О.И.</w:t>
            </w:r>
          </w:p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 xml:space="preserve">Обеспечение подготовки своевременного качественного расписания учебных занятий и экзаменационных сессий для всех курсов очной и заочной форм обучения 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Рыбькова О.И., Гешко О.А.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документов к аккредитации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семестр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Геращенко И.П.</w:t>
            </w:r>
            <w:r>
              <w:t>, Шипилина Л.А.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 xml:space="preserve">Организация и контроль проведения промежуточных аттестаций студентов 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по расписанию экзаменационных сессий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Рыбькова О.И., Гешко О.А.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Контроль качества учебной работы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Геращенко И.П.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 xml:space="preserve">Контроль исполнительской и трудовой дисциплины преподавателей 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 xml:space="preserve">Шипилина Л.А., </w:t>
            </w:r>
            <w:r w:rsidR="0021404F">
              <w:t>Геращенко И.П.</w:t>
            </w:r>
          </w:p>
        </w:tc>
      </w:tr>
      <w:tr w:rsidR="0090399A" w:rsidRPr="00262351" w:rsidTr="0021404F">
        <w:trPr>
          <w:cantSplit/>
          <w:trHeight w:val="702"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ППС кафедр</w:t>
            </w:r>
          </w:p>
        </w:tc>
        <w:tc>
          <w:tcPr>
            <w:tcW w:w="2127" w:type="dxa"/>
            <w:vAlign w:val="bottom"/>
          </w:tcPr>
          <w:p w:rsidR="0090399A" w:rsidRPr="00262351" w:rsidRDefault="0090399A" w:rsidP="002140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реже 1 раза в три года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Геращенко И.П.</w:t>
            </w:r>
          </w:p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Шипилина Л.А.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Организация анкетирования студентов по вопросам удовлетворенности обучением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 xml:space="preserve">Контроль финансовой дисциплины студентов 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Шапарь О.В.. Бирич Н.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Проведение заседаний стипендиальной комиссии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не позднее 25 числа каждого месяца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Геращенко И.П.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Организация набора абитуриентов по основным образовательным программам бакалавриата (магистратуры)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в течение года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Геращенко И.П.</w:t>
            </w:r>
          </w:p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 xml:space="preserve">Шипилина Л.А., 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Подведение итогов учебного года на Учёном совете факультета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по плану Ученого совета факультета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Геращенко И.П.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 xml:space="preserve">Организация и проведение торжественного собрания-вручения дипломов выпускникам 2019 г. 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по календарному плану графику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Геращенко И.П.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Организация профориентационной работы среди учащихся студентов.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в течение года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Геращенко И.П.. Гешко О.А.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Организация встреч с потенциальными работодателями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Преподаватели кафедр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Организация профориентационных выездов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Геращенко И.П.</w:t>
            </w:r>
          </w:p>
          <w:p w:rsidR="0090399A" w:rsidRPr="00262351" w:rsidRDefault="0090399A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Шипилина Л.А.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Согласование графика учебного процесса и плановых производственных практик по основным направлениям подготовки с УМО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сентябрь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Рыбькова О.И.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Утверждение состава Учёного совета факультета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сентябрь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Геращенко И.П.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Утверждение состава аттестационной комиссии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сентябрь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Утверждение состава стипендиальной комиссии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сентябрь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 xml:space="preserve">Обеспечение студентов первого курса студенческими и читательскими билетами, зачетными книжками 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сентябрь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Шапарь О.В.</w:t>
            </w:r>
          </w:p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Бирич Н.Ю.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качества кадрового обеспечения с целью приведения в соответствие с лицензионными нормативами и аккредитационными показателями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Геращенко И.П.</w:t>
            </w:r>
          </w:p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Шипилина Л.А.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Проведение рейтинга преподавателей (опрос, анкетирование среди студентов), анализ и подведение итогов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ноябрь-май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Геращенко И.П.</w:t>
            </w:r>
          </w:p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Шипилина Л.А.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Подготовка проектов приказов по закреплению тем и научных руководителей выпускных квалификационных работ за студентами-выпускниками 2018-19уч.г.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ноябрь</w:t>
            </w:r>
          </w:p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июнь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Шапарь О.В.</w:t>
            </w:r>
          </w:p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Бирич Н.Ю.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 xml:space="preserve">Примерное планирование мероприятий на 2018/19 учебный год 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май-июнь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Геращенко И.П.</w:t>
            </w:r>
          </w:p>
        </w:tc>
      </w:tr>
      <w:tr w:rsidR="0090399A" w:rsidRPr="00262351" w:rsidTr="0021404F">
        <w:trPr>
          <w:cantSplit/>
        </w:trPr>
        <w:tc>
          <w:tcPr>
            <w:tcW w:w="675" w:type="dxa"/>
            <w:vAlign w:val="center"/>
          </w:tcPr>
          <w:p w:rsidR="0090399A" w:rsidRPr="00262351" w:rsidRDefault="0090399A" w:rsidP="0090399A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 xml:space="preserve">Согласование штатного расписания кафедр факультета и объема учебной нагрузки ППС на 2018/19 учебный год </w:t>
            </w:r>
          </w:p>
        </w:tc>
        <w:tc>
          <w:tcPr>
            <w:tcW w:w="2127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май-июнь</w:t>
            </w:r>
          </w:p>
        </w:tc>
        <w:tc>
          <w:tcPr>
            <w:tcW w:w="2126" w:type="dxa"/>
            <w:vAlign w:val="center"/>
          </w:tcPr>
          <w:p w:rsidR="0090399A" w:rsidRPr="00262351" w:rsidRDefault="0090399A" w:rsidP="0021404F">
            <w:pPr>
              <w:pStyle w:val="a5"/>
              <w:spacing w:before="0" w:beforeAutospacing="0" w:after="0" w:afterAutospacing="0"/>
            </w:pPr>
            <w:r w:rsidRPr="00262351">
              <w:t>Геращенко И.П.</w:t>
            </w:r>
          </w:p>
        </w:tc>
      </w:tr>
      <w:tr w:rsidR="0090399A" w:rsidRPr="00262351" w:rsidTr="00A15999">
        <w:trPr>
          <w:cantSplit/>
        </w:trPr>
        <w:tc>
          <w:tcPr>
            <w:tcW w:w="14993" w:type="dxa"/>
            <w:gridSpan w:val="4"/>
            <w:vAlign w:val="center"/>
          </w:tcPr>
          <w:p w:rsidR="0090399A" w:rsidRPr="00262351" w:rsidRDefault="0090399A" w:rsidP="0090399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62351">
              <w:rPr>
                <w:b/>
              </w:rPr>
              <w:t>2. УЧЕБНО-МЕТОДИЧЕСКАЯ РАБОТА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 xml:space="preserve">Осуществление контроля работы кафедр по направлениям деятельности 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Геращенко И.П.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 xml:space="preserve">Контроль ведения и состояния учебной документации, заполнения зачетных книжек студентов, зачетно-экзаменационных ведомостей и др. 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Шипилина Л.А., Геращенко И.П..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 xml:space="preserve">Осуществление контроля по содержанию учебных занятий (согласно расписанию) 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Шипилина Л.А., Геращенко И,П,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 xml:space="preserve">Контроль за обеспечением студентов учебной и учебно-методической литературой в соответствии с лицензионными требованиями 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Шипилина Л.А., Геращенко И.П..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 xml:space="preserve">Контроль ликвидации академической и финансовой задолженности 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Рыбькова О.И., Гешко О.А.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 xml:space="preserve">Организация и контроль кафедр по методическому обеспечению учебного процесса на планируемый учебный год 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Шипилина Л.А., Геращенко И.П.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 xml:space="preserve">Контроль проведения открытых занятий, взаимопосещений преподавателями учебных занятий 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по плану кафедр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Шипилина Л.А., Геращенко И.П.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 xml:space="preserve">Разработка и внедрение в учебный процесс новых технологий обучения 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Шипилина Л.А., Геращенко И.П.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Анализ методической работы профессорско-преподавательского состава кафедр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по плану кафедр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Шипилина Л.А., Геращенко И.П.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Организация и проведение мероприятий по подготовке студентов к компьютерному тестированию остаточных знаний. Организация и проведение Интернет-тестирования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Рыбькова О.И.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 xml:space="preserve">Разработка и издание учебных пособий 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Шипилина Л.А., Геращенко И.П.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Организация работы НОЦ «Интеграция»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 xml:space="preserve">в течение </w:t>
            </w:r>
            <w:r>
              <w:t>учебного</w:t>
            </w:r>
            <w:r w:rsidRPr="00262351">
              <w:t>года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Шипилина Л.А.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Об итогах завершения 2017-2018 учебного года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август-сентябрь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Геращенко И.П.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Утверждение Положения и Программы региональной студенческой научно-практтической конференции «3-и Батышевские чтения»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сентябрь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Шипилина Л.А.            Сайтбагина Л.А.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Организация и проведение «Всероссийского экономического Диктанта»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4 октября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Геращенко И.П.</w:t>
            </w:r>
          </w:p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tabs>
                <w:tab w:val="left" w:pos="1680"/>
              </w:tabs>
              <w:spacing w:after="0" w:line="240" w:lineRule="auto"/>
              <w:ind w:left="225" w:hanging="225"/>
            </w:pPr>
            <w:r w:rsidRPr="00262351">
              <w:rPr>
                <w:rFonts w:ascii="Times New Roman" w:hAnsi="Times New Roman"/>
              </w:rPr>
              <w:t xml:space="preserve">Утверждение Положения и Программы </w:t>
            </w:r>
            <w:r w:rsidRPr="00262351">
              <w:rPr>
                <w:rFonts w:ascii="Times New Roman" w:hAnsi="Times New Roman"/>
                <w:bCs/>
              </w:rPr>
              <w:t xml:space="preserve">6-го </w:t>
            </w:r>
            <w:r w:rsidRPr="00262351">
              <w:rPr>
                <w:rFonts w:ascii="Times New Roman" w:hAnsi="Times New Roman"/>
              </w:rPr>
              <w:t xml:space="preserve">Всероссийского </w:t>
            </w:r>
            <w:r w:rsidRPr="00262351">
              <w:rPr>
                <w:rFonts w:ascii="Times New Roman" w:hAnsi="Times New Roman"/>
                <w:bCs/>
              </w:rPr>
              <w:t>студенческого Научного форума -2019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октябрь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Сайтбагина Л.А.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Выставка мультимедийных презентаций «Современные технологии в экономике и управлении»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 xml:space="preserve">октябрь 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Гешко О.А.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Организация всероссийского конкурса «Контур-Олимпиада для студентов финансовых специальностей»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 xml:space="preserve">октябрь-декабрь 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Гешко О.А., Коваленко Е.В.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 xml:space="preserve">Анализ результатов и подведение итогов текущих аттестаций студентов 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октябрь-декабрь</w:t>
            </w:r>
          </w:p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март-май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Рыбькова О.И., Гешко О.А.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 xml:space="preserve">Состояние методического обеспечения государственной итоговой аттестации. Анализ состояния фондов оценочных средств 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октябрь-май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Шипилина Л.А., Геращенко И.П.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tabs>
                <w:tab w:val="left" w:pos="1680"/>
              </w:tabs>
              <w:spacing w:after="0" w:line="240" w:lineRule="auto"/>
              <w:ind w:left="225" w:hanging="225"/>
              <w:rPr>
                <w:rFonts w:ascii="Times New Roman" w:hAnsi="Times New Roman"/>
              </w:rPr>
            </w:pPr>
            <w:r w:rsidRPr="00262351">
              <w:rPr>
                <w:rStyle w:val="a4"/>
                <w:rFonts w:ascii="Times New Roman" w:hAnsi="Times New Roman"/>
                <w:b w:val="0"/>
              </w:rPr>
              <w:t>Организация и проведение регионального этапа студенческой олимпиады по профессиональному образованию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ноябрь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Шипилина Л.А.           Старовойтова Ж.А.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 xml:space="preserve">Анализ планов-отчетов кафедр, отчетов преподавателей о выполнении индивидуальных планов 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февраль, июнь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Геращенко И.П.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 xml:space="preserve">Анализ работы государственной экзаменационной комиссии 2018/19 уч. года. Составление проекта отчета о работе государственной итоговой аттестации 2018/19 уч. года. Разработка плана мероприятий по устранению замечаний председателя государственной экзаменационной комиссии 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июнь-июль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Шипилина Л.А., Геращенко И.П.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rPr>
                <w:rStyle w:val="a4"/>
                <w:b w:val="0"/>
              </w:rPr>
              <w:t>Подготовка и организация участия команды ФЭМСиТ во Всероссийской олимпиаде по методике профессионального обучения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апрель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Старовойтова Ж.А.</w:t>
            </w:r>
          </w:p>
        </w:tc>
      </w:tr>
      <w:tr w:rsidR="009600EE" w:rsidRPr="00262351" w:rsidTr="00A15999">
        <w:trPr>
          <w:cantSplit/>
        </w:trPr>
        <w:tc>
          <w:tcPr>
            <w:tcW w:w="14993" w:type="dxa"/>
            <w:gridSpan w:val="4"/>
            <w:vAlign w:val="center"/>
          </w:tcPr>
          <w:p w:rsidR="009600EE" w:rsidRPr="00262351" w:rsidRDefault="009600EE" w:rsidP="009600EE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62351">
              <w:rPr>
                <w:b/>
              </w:rPr>
              <w:t>3. </w:t>
            </w:r>
            <w:r w:rsidRPr="00262351">
              <w:rPr>
                <w:b/>
                <w:caps/>
              </w:rPr>
              <w:t>НАУЧНО-исследовательская РАБОТА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 xml:space="preserve">Обсуждение плана научно-методической работы на кафедрах факультета 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Геращенко И.П.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 xml:space="preserve">Обсуждение, утверждение и издание подготовленных преподавателями методических разработок по дисциплинам учебного плана и новых образовательных программ 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Шипилина Л.А., Геращенко И.П.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 xml:space="preserve">Привлечение студентов к участию во внешних научно-практических конференциях, конкурсах, выставках, грантах; участие в издании сборника тезисов докладов межвузовской научно-практической студенческой конференции 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 xml:space="preserve">Формирование и реализация научных задач при выполнении курсовых и выпускных квалификационных работ (дипломных проектов) студентами под руководством преподавателей 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Шипилина Л.А., Геращенко И.П.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Участие в научно-методических семинарах, конференциях университета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по плану НУ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Шипилина Л.А., Геращенко И.П.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Организация научно-исследовательской работы НОЦ «Интеграция»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в течение года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Шипилина Л.А.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 xml:space="preserve">Участие в Региональных и Всероссийских конкурсах 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преподаватели факультета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 xml:space="preserve">Организация НИР, утверждение тематики НИР преподавателей 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сентябрь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Шипилина Л.А., Геращенко И.П.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Проведение факультетского «Фестиваля науки»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октябрь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Участие в общеуниверситетских мероприятиях «Фестиваля науки»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октябрь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Организация участия студентов в научно-практических конференциях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октябрь - ноябрь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Неделя науки на ФЭМСиТ: моделирующие, деловые, интеллектуальные игры, турниры эрудитов, конкурсы, мастер-классы, круглые столы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ноябрь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</w:pPr>
            <w:r w:rsidRPr="00262351">
              <w:t>Преподаватели факультета</w:t>
            </w:r>
          </w:p>
        </w:tc>
      </w:tr>
      <w:tr w:rsidR="009600EE" w:rsidRPr="00262351" w:rsidTr="0021404F">
        <w:trPr>
          <w:cantSplit/>
        </w:trPr>
        <w:tc>
          <w:tcPr>
            <w:tcW w:w="675" w:type="dxa"/>
            <w:vAlign w:val="center"/>
          </w:tcPr>
          <w:p w:rsidR="009600EE" w:rsidRPr="00262351" w:rsidRDefault="009600EE" w:rsidP="009600EE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color w:val="000000"/>
              </w:rPr>
              <w:t>Организация и проведение 3-ой региональной студенческой научно-практической конференции «Батышевские чтения»</w:t>
            </w:r>
          </w:p>
        </w:tc>
        <w:tc>
          <w:tcPr>
            <w:tcW w:w="2127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9600EE" w:rsidRPr="00262351" w:rsidRDefault="009600EE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Сайтбагина Л.А.</w:t>
            </w:r>
          </w:p>
        </w:tc>
      </w:tr>
      <w:tr w:rsidR="005F6A81" w:rsidRPr="00262351" w:rsidTr="0021404F">
        <w:trPr>
          <w:cantSplit/>
        </w:trPr>
        <w:tc>
          <w:tcPr>
            <w:tcW w:w="675" w:type="dxa"/>
            <w:vAlign w:val="center"/>
          </w:tcPr>
          <w:p w:rsidR="005F6A81" w:rsidRPr="00262351" w:rsidRDefault="005F6A81" w:rsidP="005F6A81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5F6A81" w:rsidRPr="00262351" w:rsidRDefault="005F6A81" w:rsidP="0021404F">
            <w:pPr>
              <w:rPr>
                <w:rFonts w:ascii="Times New Roman" w:hAnsi="Times New Roman"/>
                <w:sz w:val="24"/>
                <w:szCs w:val="24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t>Научный семинар «Формирование экономической грамотности студентов педагогического вуза</w:t>
            </w:r>
          </w:p>
        </w:tc>
        <w:tc>
          <w:tcPr>
            <w:tcW w:w="2127" w:type="dxa"/>
            <w:vAlign w:val="center"/>
          </w:tcPr>
          <w:p w:rsidR="005F6A81" w:rsidRPr="00262351" w:rsidRDefault="005F6A81" w:rsidP="002140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5F6A81" w:rsidRPr="00262351" w:rsidTr="0021404F">
        <w:trPr>
          <w:cantSplit/>
        </w:trPr>
        <w:tc>
          <w:tcPr>
            <w:tcW w:w="675" w:type="dxa"/>
            <w:vAlign w:val="center"/>
          </w:tcPr>
          <w:p w:rsidR="005F6A81" w:rsidRPr="00262351" w:rsidRDefault="005F6A81" w:rsidP="005F6A81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5F6A81" w:rsidRPr="00262351" w:rsidRDefault="005F6A81" w:rsidP="0021404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62351">
              <w:rPr>
                <w:b w:val="0"/>
                <w:sz w:val="24"/>
                <w:szCs w:val="24"/>
              </w:rPr>
              <w:t>Студенческий управленческо-экономический форум «Практика экономики и управления: слагаемые успеха».</w:t>
            </w:r>
          </w:p>
        </w:tc>
        <w:tc>
          <w:tcPr>
            <w:tcW w:w="2127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Гешко О.А.</w:t>
            </w:r>
          </w:p>
        </w:tc>
      </w:tr>
      <w:tr w:rsidR="005F6A81" w:rsidRPr="00262351" w:rsidTr="0021404F">
        <w:trPr>
          <w:cantSplit/>
        </w:trPr>
        <w:tc>
          <w:tcPr>
            <w:tcW w:w="675" w:type="dxa"/>
            <w:vAlign w:val="center"/>
          </w:tcPr>
          <w:p w:rsidR="005F6A81" w:rsidRPr="00262351" w:rsidRDefault="005F6A81" w:rsidP="005F6A81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5F6A81" w:rsidRPr="00262351" w:rsidRDefault="005F6A81" w:rsidP="002140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заседаний студенческого научно-дискуссионного клуба «Клуб 307»</w:t>
            </w:r>
          </w:p>
        </w:tc>
        <w:tc>
          <w:tcPr>
            <w:tcW w:w="2127" w:type="dxa"/>
            <w:vAlign w:val="center"/>
          </w:tcPr>
          <w:p w:rsidR="005F6A81" w:rsidRPr="00262351" w:rsidRDefault="005F6A81" w:rsidP="002140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2126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5F6A81" w:rsidRPr="00262351" w:rsidTr="0021404F">
        <w:trPr>
          <w:cantSplit/>
        </w:trPr>
        <w:tc>
          <w:tcPr>
            <w:tcW w:w="675" w:type="dxa"/>
            <w:vAlign w:val="center"/>
          </w:tcPr>
          <w:p w:rsidR="005F6A81" w:rsidRPr="00262351" w:rsidRDefault="005F6A81" w:rsidP="005F6A81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5F6A81" w:rsidRPr="00262351" w:rsidRDefault="005F6A81" w:rsidP="0021404F">
            <w:pPr>
              <w:rPr>
                <w:rFonts w:ascii="Times New Roman" w:hAnsi="Times New Roman"/>
                <w:sz w:val="24"/>
                <w:szCs w:val="24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t>Турнир по менеджменту и предпринимательству «Ты можешь все!»</w:t>
            </w:r>
          </w:p>
        </w:tc>
        <w:tc>
          <w:tcPr>
            <w:tcW w:w="2127" w:type="dxa"/>
            <w:vAlign w:val="center"/>
          </w:tcPr>
          <w:p w:rsidR="005F6A81" w:rsidRPr="00262351" w:rsidRDefault="005F6A81" w:rsidP="002140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BC52C0" w:rsidRPr="00262351" w:rsidTr="0021404F">
        <w:trPr>
          <w:cantSplit/>
        </w:trPr>
        <w:tc>
          <w:tcPr>
            <w:tcW w:w="675" w:type="dxa"/>
            <w:vAlign w:val="center"/>
          </w:tcPr>
          <w:p w:rsidR="00BC52C0" w:rsidRPr="00262351" w:rsidRDefault="00BC52C0" w:rsidP="00BC52C0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BC52C0" w:rsidRPr="00262351" w:rsidRDefault="00BC52C0" w:rsidP="0021404F">
            <w:pPr>
              <w:pStyle w:val="a5"/>
              <w:spacing w:before="0" w:beforeAutospacing="0" w:after="0" w:afterAutospacing="0"/>
            </w:pPr>
            <w:r w:rsidRPr="00262351">
              <w:rPr>
                <w:rStyle w:val="a4"/>
                <w:b w:val="0"/>
              </w:rPr>
              <w:t>Организация и проведение м</w:t>
            </w:r>
            <w:r w:rsidRPr="00262351">
              <w:t>еждународной студенческой научной конференции</w:t>
            </w:r>
            <w:r w:rsidRPr="00262351">
              <w:rPr>
                <w:rStyle w:val="a4"/>
                <w:b w:val="0"/>
              </w:rPr>
              <w:t>«СТУДЕНЧЕСКИЙ НАУЧНЫЙ ФОРУМ 2018» по направлениям:«Э</w:t>
            </w:r>
            <w:r w:rsidRPr="00262351">
              <w:t>кономическая система современного общества: вопросы экономики и управления</w:t>
            </w:r>
            <w:r w:rsidRPr="00262351">
              <w:rPr>
                <w:rStyle w:val="a4"/>
                <w:b w:val="0"/>
              </w:rPr>
              <w:t xml:space="preserve">» и  </w:t>
            </w:r>
            <w:r w:rsidRPr="00262351">
              <w:t>«Актуальные вопросы учета и анализа»</w:t>
            </w:r>
          </w:p>
        </w:tc>
        <w:tc>
          <w:tcPr>
            <w:tcW w:w="2127" w:type="dxa"/>
            <w:vAlign w:val="center"/>
          </w:tcPr>
          <w:p w:rsidR="00BC52C0" w:rsidRPr="00262351" w:rsidRDefault="00BC52C0" w:rsidP="0021404F">
            <w:pPr>
              <w:pStyle w:val="Default"/>
            </w:pPr>
            <w:r w:rsidRPr="00262351">
              <w:t>декабрь</w:t>
            </w:r>
          </w:p>
        </w:tc>
        <w:tc>
          <w:tcPr>
            <w:tcW w:w="2126" w:type="dxa"/>
            <w:vAlign w:val="center"/>
          </w:tcPr>
          <w:p w:rsidR="00BC52C0" w:rsidRPr="00262351" w:rsidRDefault="00BC52C0" w:rsidP="0021404F">
            <w:pPr>
              <w:pStyle w:val="Default"/>
              <w:rPr>
                <w:iCs/>
              </w:rPr>
            </w:pPr>
            <w:r w:rsidRPr="00262351">
              <w:rPr>
                <w:iCs/>
              </w:rPr>
              <w:t xml:space="preserve">Гешко О.А. </w:t>
            </w:r>
          </w:p>
          <w:p w:rsidR="00BC52C0" w:rsidRPr="00262351" w:rsidRDefault="00BC52C0" w:rsidP="0021404F">
            <w:pPr>
              <w:pStyle w:val="a5"/>
              <w:spacing w:before="0" w:beforeAutospacing="0" w:after="0" w:afterAutospacing="0"/>
            </w:pPr>
            <w:r w:rsidRPr="00262351">
              <w:rPr>
                <w:iCs/>
              </w:rPr>
              <w:t>Коваленко Е.В.</w:t>
            </w:r>
          </w:p>
        </w:tc>
      </w:tr>
      <w:tr w:rsidR="005F6A81" w:rsidRPr="00262351" w:rsidTr="0021404F">
        <w:trPr>
          <w:cantSplit/>
        </w:trPr>
        <w:tc>
          <w:tcPr>
            <w:tcW w:w="675" w:type="dxa"/>
            <w:vAlign w:val="center"/>
          </w:tcPr>
          <w:p w:rsidR="005F6A81" w:rsidRPr="00262351" w:rsidRDefault="005F6A81" w:rsidP="005F6A81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5F6A81" w:rsidRPr="00262351" w:rsidRDefault="005F6A81" w:rsidP="0021404F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62351">
              <w:rPr>
                <w:b w:val="0"/>
                <w:sz w:val="24"/>
                <w:szCs w:val="24"/>
              </w:rPr>
              <w:t xml:space="preserve">Организация и проведение 6-го Всероссийского студенческого научного форума  </w:t>
            </w:r>
          </w:p>
        </w:tc>
        <w:tc>
          <w:tcPr>
            <w:tcW w:w="2127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Сайтбагина Л.А.</w:t>
            </w:r>
          </w:p>
        </w:tc>
      </w:tr>
      <w:tr w:rsidR="005F6A81" w:rsidRPr="00262351" w:rsidTr="0021404F">
        <w:trPr>
          <w:cantSplit/>
        </w:trPr>
        <w:tc>
          <w:tcPr>
            <w:tcW w:w="675" w:type="dxa"/>
            <w:vAlign w:val="center"/>
          </w:tcPr>
          <w:p w:rsidR="005F6A81" w:rsidRPr="00262351" w:rsidRDefault="005F6A81" w:rsidP="005F6A81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5F6A81" w:rsidRPr="00262351" w:rsidRDefault="005F6A81" w:rsidP="002140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hAnsi="Times New Roman"/>
                <w:sz w:val="24"/>
                <w:szCs w:val="24"/>
              </w:rPr>
              <w:t>Конкурс на лучшее студенческое эссе «Экономика – навыки для жизни»</w:t>
            </w:r>
          </w:p>
        </w:tc>
        <w:tc>
          <w:tcPr>
            <w:tcW w:w="2127" w:type="dxa"/>
            <w:vAlign w:val="center"/>
          </w:tcPr>
          <w:p w:rsidR="005F6A81" w:rsidRPr="00262351" w:rsidRDefault="005F6A81" w:rsidP="002140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126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</w:pPr>
            <w:r w:rsidRPr="00262351">
              <w:t>Гешко О.А., Марус Ю.В.</w:t>
            </w:r>
          </w:p>
        </w:tc>
      </w:tr>
      <w:tr w:rsidR="005F6A81" w:rsidRPr="00262351" w:rsidTr="0021404F">
        <w:trPr>
          <w:cantSplit/>
        </w:trPr>
        <w:tc>
          <w:tcPr>
            <w:tcW w:w="675" w:type="dxa"/>
            <w:vAlign w:val="center"/>
          </w:tcPr>
          <w:p w:rsidR="005F6A81" w:rsidRPr="00262351" w:rsidRDefault="005F6A81" w:rsidP="005F6A81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5F6A81" w:rsidRPr="00262351" w:rsidRDefault="005F6A81" w:rsidP="0021404F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262351">
              <w:rPr>
                <w:rStyle w:val="a4"/>
                <w:sz w:val="24"/>
                <w:szCs w:val="24"/>
              </w:rPr>
              <w:t>Подготовка студентов для участия в ежегодной внутривузовской научно-практической конференции «Человек и природа»</w:t>
            </w:r>
          </w:p>
        </w:tc>
        <w:tc>
          <w:tcPr>
            <w:tcW w:w="2127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февраль-апрель</w:t>
            </w:r>
          </w:p>
        </w:tc>
        <w:tc>
          <w:tcPr>
            <w:tcW w:w="2126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Преподаватели факультета</w:t>
            </w:r>
          </w:p>
        </w:tc>
      </w:tr>
      <w:tr w:rsidR="005F6A81" w:rsidRPr="00262351" w:rsidTr="0021404F">
        <w:trPr>
          <w:cantSplit/>
        </w:trPr>
        <w:tc>
          <w:tcPr>
            <w:tcW w:w="675" w:type="dxa"/>
            <w:vAlign w:val="center"/>
          </w:tcPr>
          <w:p w:rsidR="005F6A81" w:rsidRPr="00262351" w:rsidRDefault="005F6A81" w:rsidP="005F6A81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Организация и проведение регионального студенческого научно-образовательного форума «Будущее региона – в руках молодых!»</w:t>
            </w:r>
          </w:p>
        </w:tc>
        <w:tc>
          <w:tcPr>
            <w:tcW w:w="2127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Лаздина Т.И.</w:t>
            </w:r>
          </w:p>
        </w:tc>
      </w:tr>
      <w:tr w:rsidR="005F6A81" w:rsidRPr="00262351" w:rsidTr="0021404F">
        <w:trPr>
          <w:cantSplit/>
        </w:trPr>
        <w:tc>
          <w:tcPr>
            <w:tcW w:w="675" w:type="dxa"/>
            <w:vAlign w:val="center"/>
          </w:tcPr>
          <w:p w:rsidR="005F6A81" w:rsidRPr="00262351" w:rsidRDefault="005F6A81" w:rsidP="005F6A81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Организация и проведение регионального 4-го Всероссийского профессионально-образовательного форума «Реализация образовательных программ профессионального образования в условиях стандартизации : опыт, проблемы, перспективы»</w:t>
            </w:r>
          </w:p>
        </w:tc>
        <w:tc>
          <w:tcPr>
            <w:tcW w:w="2127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 xml:space="preserve"> март</w:t>
            </w:r>
          </w:p>
        </w:tc>
        <w:tc>
          <w:tcPr>
            <w:tcW w:w="2126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</w:pPr>
            <w:r w:rsidRPr="00262351">
              <w:t>Лаздина Т.И.</w:t>
            </w:r>
          </w:p>
        </w:tc>
      </w:tr>
      <w:tr w:rsidR="005F6A81" w:rsidRPr="00262351" w:rsidTr="0021404F">
        <w:trPr>
          <w:cantSplit/>
        </w:trPr>
        <w:tc>
          <w:tcPr>
            <w:tcW w:w="675" w:type="dxa"/>
            <w:vAlign w:val="center"/>
          </w:tcPr>
          <w:p w:rsidR="005F6A81" w:rsidRPr="00262351" w:rsidRDefault="005F6A81" w:rsidP="005F6A81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5F6A81" w:rsidRPr="00262351" w:rsidRDefault="005F6A81" w:rsidP="0021404F">
            <w:pPr>
              <w:pStyle w:val="1"/>
              <w:spacing w:before="0" w:beforeAutospacing="0" w:after="0" w:afterAutospacing="0"/>
              <w:rPr>
                <w:rStyle w:val="a4"/>
                <w:b/>
              </w:rPr>
            </w:pPr>
            <w:r w:rsidRPr="00262351">
              <w:rPr>
                <w:b w:val="0"/>
                <w:sz w:val="24"/>
                <w:szCs w:val="24"/>
              </w:rPr>
              <w:t>Заседание Студенческого дискуссионного клуба «307»«Окно в глобальный мир: влияния процесса глобализации рынков и отраслей на стратегическое управление организацией»</w:t>
            </w:r>
          </w:p>
        </w:tc>
        <w:tc>
          <w:tcPr>
            <w:tcW w:w="2127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март</w:t>
            </w:r>
          </w:p>
        </w:tc>
        <w:tc>
          <w:tcPr>
            <w:tcW w:w="2126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</w:pPr>
            <w:r w:rsidRPr="00262351">
              <w:rPr>
                <w:rStyle w:val="a4"/>
                <w:b w:val="0"/>
              </w:rPr>
              <w:t>Гешко О.А., Ковалев А.И.</w:t>
            </w:r>
          </w:p>
        </w:tc>
      </w:tr>
      <w:tr w:rsidR="005F6A81" w:rsidRPr="00262351" w:rsidTr="0021404F">
        <w:trPr>
          <w:cantSplit/>
        </w:trPr>
        <w:tc>
          <w:tcPr>
            <w:tcW w:w="675" w:type="dxa"/>
            <w:vAlign w:val="center"/>
          </w:tcPr>
          <w:p w:rsidR="005F6A81" w:rsidRPr="00262351" w:rsidRDefault="005F6A81" w:rsidP="005F6A81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5F6A81" w:rsidRPr="00262351" w:rsidRDefault="005F6A81" w:rsidP="0021404F">
            <w:pPr>
              <w:spacing w:line="36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студенческих научно-исследовательских проектов «Организационно-экономические проблемы регионального развития в современных условиях и пути их решения»</w:t>
            </w:r>
          </w:p>
        </w:tc>
        <w:tc>
          <w:tcPr>
            <w:tcW w:w="2127" w:type="dxa"/>
            <w:vAlign w:val="center"/>
          </w:tcPr>
          <w:p w:rsidR="005F6A81" w:rsidRPr="00262351" w:rsidRDefault="005F6A81" w:rsidP="002140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5F6A81" w:rsidRPr="00262351" w:rsidTr="0021404F">
        <w:trPr>
          <w:cantSplit/>
          <w:trHeight w:val="674"/>
        </w:trPr>
        <w:tc>
          <w:tcPr>
            <w:tcW w:w="675" w:type="dxa"/>
            <w:vAlign w:val="center"/>
          </w:tcPr>
          <w:p w:rsidR="005F6A81" w:rsidRPr="00262351" w:rsidRDefault="005F6A81" w:rsidP="005F6A81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5F6A81" w:rsidRPr="00262351" w:rsidRDefault="005F6A81" w:rsidP="0021404F">
            <w:pPr>
              <w:pStyle w:val="1"/>
              <w:spacing w:before="0" w:beforeAutospacing="0" w:after="0" w:afterAutospacing="0"/>
              <w:rPr>
                <w:sz w:val="22"/>
                <w:szCs w:val="22"/>
              </w:rPr>
            </w:pPr>
            <w:r w:rsidRPr="00262351">
              <w:rPr>
                <w:rStyle w:val="a4"/>
                <w:sz w:val="22"/>
                <w:szCs w:val="22"/>
              </w:rPr>
              <w:t>Организация и проведение студенческой научно-практической конференции «Студенческая наука-2018»</w:t>
            </w:r>
          </w:p>
        </w:tc>
        <w:tc>
          <w:tcPr>
            <w:tcW w:w="2127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Геращенко И.П., Гешко О.А.</w:t>
            </w:r>
          </w:p>
        </w:tc>
      </w:tr>
      <w:tr w:rsidR="00BC52C0" w:rsidRPr="00262351" w:rsidTr="0021404F">
        <w:trPr>
          <w:cantSplit/>
        </w:trPr>
        <w:tc>
          <w:tcPr>
            <w:tcW w:w="675" w:type="dxa"/>
            <w:vAlign w:val="center"/>
          </w:tcPr>
          <w:p w:rsidR="00BC52C0" w:rsidRPr="00262351" w:rsidRDefault="00BC52C0" w:rsidP="00BC52C0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BC52C0" w:rsidRPr="00262351" w:rsidRDefault="00BC52C0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Организация и проведение студенческой научно-практической конференции «Студенческая наука»</w:t>
            </w:r>
          </w:p>
        </w:tc>
        <w:tc>
          <w:tcPr>
            <w:tcW w:w="2127" w:type="dxa"/>
            <w:vAlign w:val="center"/>
          </w:tcPr>
          <w:p w:rsidR="00BC52C0" w:rsidRPr="00262351" w:rsidRDefault="00BC52C0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BC52C0" w:rsidRPr="00262351" w:rsidRDefault="00BC52C0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Гешко О.А.</w:t>
            </w:r>
          </w:p>
        </w:tc>
      </w:tr>
      <w:tr w:rsidR="005F6A81" w:rsidRPr="00262351" w:rsidTr="0021404F">
        <w:trPr>
          <w:cantSplit/>
        </w:trPr>
        <w:tc>
          <w:tcPr>
            <w:tcW w:w="675" w:type="dxa"/>
            <w:vAlign w:val="center"/>
          </w:tcPr>
          <w:p w:rsidR="005F6A81" w:rsidRPr="00262351" w:rsidRDefault="005F6A81" w:rsidP="005F6A81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 xml:space="preserve">Обсуждение и утверждение направлений НИР в области научного обеспечения образовательного процесса. Создание временных творческих коллективов по работе над проектами </w:t>
            </w:r>
          </w:p>
        </w:tc>
        <w:tc>
          <w:tcPr>
            <w:tcW w:w="2127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май</w:t>
            </w:r>
          </w:p>
        </w:tc>
        <w:tc>
          <w:tcPr>
            <w:tcW w:w="2126" w:type="dxa"/>
            <w:vAlign w:val="center"/>
          </w:tcPr>
          <w:p w:rsidR="005F6A81" w:rsidRPr="00262351" w:rsidRDefault="005F6A81" w:rsidP="0021404F">
            <w:pPr>
              <w:pStyle w:val="a5"/>
              <w:spacing w:before="0" w:beforeAutospacing="0" w:after="0" w:afterAutospacing="0"/>
            </w:pPr>
            <w:r w:rsidRPr="00262351">
              <w:t>Шипилина Л.А., Геращенко И.П.</w:t>
            </w:r>
          </w:p>
        </w:tc>
      </w:tr>
      <w:tr w:rsidR="00BC52C0" w:rsidRPr="00262351" w:rsidTr="0021404F">
        <w:trPr>
          <w:cantSplit/>
        </w:trPr>
        <w:tc>
          <w:tcPr>
            <w:tcW w:w="675" w:type="dxa"/>
            <w:vAlign w:val="center"/>
          </w:tcPr>
          <w:p w:rsidR="00BC52C0" w:rsidRPr="00262351" w:rsidRDefault="00BC52C0" w:rsidP="00BC52C0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BC52C0" w:rsidRPr="00262351" w:rsidRDefault="00BC52C0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Научно-практический конкурс студенческих докладов по веб-сервисам Контур</w:t>
            </w:r>
          </w:p>
        </w:tc>
        <w:tc>
          <w:tcPr>
            <w:tcW w:w="2127" w:type="dxa"/>
            <w:vAlign w:val="center"/>
          </w:tcPr>
          <w:p w:rsidR="00BC52C0" w:rsidRPr="00262351" w:rsidRDefault="00BC52C0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май</w:t>
            </w:r>
          </w:p>
        </w:tc>
        <w:tc>
          <w:tcPr>
            <w:tcW w:w="2126" w:type="dxa"/>
            <w:vAlign w:val="center"/>
          </w:tcPr>
          <w:p w:rsidR="00BC52C0" w:rsidRPr="00262351" w:rsidRDefault="00BC52C0" w:rsidP="0021404F">
            <w:pPr>
              <w:pStyle w:val="a5"/>
              <w:spacing w:before="0" w:beforeAutospacing="0" w:after="0" w:afterAutospacing="0"/>
            </w:pPr>
            <w:r w:rsidRPr="00262351">
              <w:t>Коваленко Е.В.</w:t>
            </w:r>
          </w:p>
        </w:tc>
      </w:tr>
      <w:tr w:rsidR="00BC52C0" w:rsidRPr="00262351" w:rsidTr="00A15999">
        <w:trPr>
          <w:cantSplit/>
        </w:trPr>
        <w:tc>
          <w:tcPr>
            <w:tcW w:w="675" w:type="dxa"/>
            <w:vAlign w:val="center"/>
          </w:tcPr>
          <w:p w:rsidR="00BC52C0" w:rsidRPr="00262351" w:rsidRDefault="00BC52C0" w:rsidP="00BC52C0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BC52C0" w:rsidRPr="00262351" w:rsidRDefault="00BC52C0" w:rsidP="00BC52C0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Конкурс на лучшую выпускную квалификационную работу студента</w:t>
            </w:r>
          </w:p>
          <w:p w:rsidR="00BC52C0" w:rsidRPr="00262351" w:rsidRDefault="00BC52C0" w:rsidP="00BC52C0">
            <w:pPr>
              <w:pStyle w:val="a5"/>
              <w:spacing w:before="0" w:beforeAutospacing="0" w:after="0" w:afterAutospacing="0"/>
              <w:jc w:val="both"/>
            </w:pPr>
            <w:r w:rsidRPr="00262351">
              <w:t>«Лучшая выпускная квалификационная работа ФЭМСиТ»</w:t>
            </w:r>
          </w:p>
        </w:tc>
        <w:tc>
          <w:tcPr>
            <w:tcW w:w="2127" w:type="dxa"/>
            <w:vAlign w:val="center"/>
          </w:tcPr>
          <w:p w:rsidR="00BC52C0" w:rsidRPr="00262351" w:rsidRDefault="00BC52C0" w:rsidP="00BC52C0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июнь</w:t>
            </w:r>
          </w:p>
        </w:tc>
        <w:tc>
          <w:tcPr>
            <w:tcW w:w="2126" w:type="dxa"/>
          </w:tcPr>
          <w:p w:rsidR="00BC52C0" w:rsidRPr="00262351" w:rsidRDefault="00BC52C0" w:rsidP="00BC52C0">
            <w:pPr>
              <w:pStyle w:val="a5"/>
              <w:spacing w:before="0" w:beforeAutospacing="0" w:after="0" w:afterAutospacing="0"/>
              <w:jc w:val="center"/>
            </w:pPr>
            <w:r w:rsidRPr="00262351">
              <w:t>Гешко О.А.</w:t>
            </w:r>
          </w:p>
        </w:tc>
      </w:tr>
      <w:tr w:rsidR="005F6A81" w:rsidRPr="00262351" w:rsidTr="00A15999">
        <w:trPr>
          <w:cantSplit/>
        </w:trPr>
        <w:tc>
          <w:tcPr>
            <w:tcW w:w="14993" w:type="dxa"/>
            <w:gridSpan w:val="4"/>
            <w:vAlign w:val="center"/>
          </w:tcPr>
          <w:p w:rsidR="005F6A81" w:rsidRPr="00262351" w:rsidRDefault="005F6A81" w:rsidP="005F6A81">
            <w:pPr>
              <w:pStyle w:val="a5"/>
              <w:spacing w:before="0" w:beforeAutospacing="0" w:after="0" w:afterAutospacing="0"/>
              <w:jc w:val="center"/>
              <w:rPr>
                <w:rStyle w:val="a4"/>
              </w:rPr>
            </w:pPr>
            <w:r w:rsidRPr="00262351">
              <w:rPr>
                <w:b/>
                <w:bCs/>
                <w:caps/>
              </w:rPr>
              <w:t>4. Воспитательная работа</w:t>
            </w:r>
          </w:p>
        </w:tc>
      </w:tr>
      <w:tr w:rsidR="0021404F" w:rsidRPr="00262351" w:rsidTr="0021404F">
        <w:trPr>
          <w:cantSplit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Проведение общих собраний студентов, академических групп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не реже 1 раза в квартал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Рыбьякова О.И.</w:t>
            </w:r>
          </w:p>
        </w:tc>
      </w:tr>
      <w:tr w:rsidR="0021404F" w:rsidRPr="00262351" w:rsidTr="0021404F">
        <w:trPr>
          <w:cantSplit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 xml:space="preserve">Организация работы со студентами факультета о противодействии коррупции, экстремизму и терроризму 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21404F" w:rsidRPr="00262351" w:rsidTr="0021404F">
        <w:trPr>
          <w:cantSplit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Участие студентов в городских субботниках, в благоустройстве территории университета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21404F" w:rsidRPr="00262351" w:rsidTr="0021404F">
        <w:trPr>
          <w:cantSplit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Проведение производственных совещаний по проблемам учебно-воспитательного процесса и социальной защиты студентов, работа с родителями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Рыбьякова О.И.</w:t>
            </w:r>
          </w:p>
        </w:tc>
      </w:tr>
      <w:tr w:rsidR="0021404F" w:rsidRPr="00262351" w:rsidTr="0021404F">
        <w:trPr>
          <w:cantSplit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 xml:space="preserve">Организация поздравлений ППС и сотрудников факультета с праздниками (День учителя, Новый год, День Защитника Отечества, Международный женский день или др.) 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в течение учебного года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21404F" w:rsidRPr="00262351" w:rsidTr="0021404F">
        <w:trPr>
          <w:cantSplit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Организация участия студентов в Олимпиадах разного уровня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в течение уч. года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Default"/>
              <w:rPr>
                <w:iCs/>
                <w:color w:val="auto"/>
              </w:rPr>
            </w:pPr>
            <w:r w:rsidRPr="00262351">
              <w:rPr>
                <w:iCs/>
                <w:color w:val="auto"/>
              </w:rPr>
              <w:t>Гешко О.А.</w:t>
            </w:r>
          </w:p>
        </w:tc>
      </w:tr>
      <w:tr w:rsidR="0021404F" w:rsidRPr="00262351" w:rsidTr="0021404F">
        <w:trPr>
          <w:cantSplit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Участие в мероприятиях и акциях, организуемых Студенческим Центром:</w:t>
            </w:r>
          </w:p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- Конкурс «Студент года»</w:t>
            </w:r>
          </w:p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- Фестиваль «Дебют первокурсника»</w:t>
            </w:r>
          </w:p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- школа-семинар органов студенческого самоуправления «Активное студенчество – родному региону»</w:t>
            </w:r>
          </w:p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- Ректорский бал</w:t>
            </w:r>
          </w:p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- турнир «Пятерка отважных»</w:t>
            </w:r>
          </w:p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- фестиваль «Студенческая весна»</w:t>
            </w:r>
          </w:p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- конкурс «Краса ОмГПУ»</w:t>
            </w:r>
          </w:p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- викторина «Наша игра»</w:t>
            </w:r>
          </w:p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- форум позиционирования органов студенческого самоуправления</w:t>
            </w:r>
          </w:p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- акция «Я помню, я горжусь»</w:t>
            </w:r>
          </w:p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и др.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в течение уч. года в соответствии с планом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Default"/>
              <w:rPr>
                <w:iCs/>
                <w:color w:val="auto"/>
              </w:rPr>
            </w:pPr>
            <w:r w:rsidRPr="00262351">
              <w:rPr>
                <w:iCs/>
                <w:color w:val="auto"/>
              </w:rPr>
              <w:t>Гешко О.А.</w:t>
            </w:r>
          </w:p>
        </w:tc>
      </w:tr>
      <w:tr w:rsidR="0021404F" w:rsidRPr="00262351" w:rsidTr="0021404F">
        <w:trPr>
          <w:cantSplit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Участие в спортивных мероприятиях, организуемых спортивным клубом ОмГПУ</w:t>
            </w:r>
          </w:p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- соревнования «Приз первокурсника»</w:t>
            </w:r>
          </w:p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- сезонные соревнования</w:t>
            </w:r>
          </w:p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- студенческая спартакиада</w:t>
            </w:r>
          </w:p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- сдача нормативов ГТО</w:t>
            </w:r>
          </w:p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и др.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в течение уч. года в соответствии с планом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Default"/>
              <w:rPr>
                <w:iCs/>
                <w:color w:val="auto"/>
              </w:rPr>
            </w:pPr>
            <w:r w:rsidRPr="00262351">
              <w:rPr>
                <w:iCs/>
                <w:color w:val="auto"/>
              </w:rPr>
              <w:t>Гешко О.А.</w:t>
            </w:r>
          </w:p>
        </w:tc>
      </w:tr>
      <w:tr w:rsidR="0021404F" w:rsidRPr="00262351" w:rsidTr="0021404F">
        <w:trPr>
          <w:cantSplit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 xml:space="preserve">Участие в профориентационных мероприятиях, ярмарках, фестивалях, форумах, выездах, презентационных площадках ОмГПУ 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в течение уч. года в соответствии с планом</w:t>
            </w:r>
          </w:p>
        </w:tc>
        <w:tc>
          <w:tcPr>
            <w:tcW w:w="2126" w:type="dxa"/>
            <w:vAlign w:val="center"/>
          </w:tcPr>
          <w:p w:rsidR="0021404F" w:rsidRPr="00A15999" w:rsidRDefault="0021404F" w:rsidP="0021404F">
            <w:pPr>
              <w:pStyle w:val="Default"/>
              <w:rPr>
                <w:iCs/>
                <w:color w:val="auto"/>
              </w:rPr>
            </w:pPr>
            <w:r w:rsidRPr="00262351">
              <w:rPr>
                <w:iCs/>
                <w:color w:val="auto"/>
              </w:rPr>
              <w:t>Гешко О.А.</w:t>
            </w:r>
          </w:p>
        </w:tc>
      </w:tr>
      <w:tr w:rsidR="0021404F" w:rsidRPr="00262351" w:rsidTr="0021404F">
        <w:trPr>
          <w:cantSplit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Организация Дня знаний на факультете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1 сентября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21404F" w:rsidRPr="00262351" w:rsidTr="0021404F">
        <w:trPr>
          <w:cantSplit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 xml:space="preserve">Развитие студенческого самоуправления 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t>сентябрь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 xml:space="preserve">Гешко О.А., </w:t>
            </w:r>
          </w:p>
        </w:tc>
      </w:tr>
      <w:tr w:rsidR="0021404F" w:rsidRPr="00262351" w:rsidTr="0021404F">
        <w:trPr>
          <w:cantSplit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Посвящение первокурсников в студенты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21404F" w:rsidRPr="00262351" w:rsidTr="0021404F">
        <w:trPr>
          <w:cantSplit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Посвящение в студенты и магистранты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сентябрь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Default"/>
              <w:rPr>
                <w:iCs/>
                <w:color w:val="auto"/>
              </w:rPr>
            </w:pPr>
            <w:r w:rsidRPr="00262351">
              <w:rPr>
                <w:iCs/>
                <w:color w:val="auto"/>
              </w:rPr>
              <w:t>Гешко О.А.</w:t>
            </w:r>
          </w:p>
        </w:tc>
      </w:tr>
      <w:tr w:rsidR="0021404F" w:rsidRPr="00262351" w:rsidTr="0021404F">
        <w:trPr>
          <w:cantSplit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мероприятий, посвященных Дню учителя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21404F" w:rsidRPr="00262351" w:rsidTr="0021404F">
        <w:trPr>
          <w:cantSplit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Акция, посвященная Дню толерантности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21404F" w:rsidRPr="00262351" w:rsidTr="0021404F">
        <w:trPr>
          <w:cantSplit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Акция, посвященная </w:t>
            </w:r>
            <w:r w:rsidRPr="00262351">
              <w:rPr>
                <w:rFonts w:ascii="Times New Roman" w:hAnsi="Times New Roman"/>
                <w:sz w:val="24"/>
                <w:szCs w:val="24"/>
              </w:rPr>
              <w:t>Всемирному  дню информации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21404F" w:rsidRPr="00262351" w:rsidTr="0021404F">
        <w:trPr>
          <w:cantSplit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Проведение конкурса «Мисс ФЭМСиТ – 2018»</w:t>
            </w:r>
          </w:p>
          <w:p w:rsidR="0021404F" w:rsidRPr="00262351" w:rsidRDefault="0021404F" w:rsidP="002140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21404F" w:rsidRPr="00262351" w:rsidTr="0021404F">
        <w:trPr>
          <w:cantSplit/>
          <w:trHeight w:val="568"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pStyle w:val="Default"/>
              <w:rPr>
                <w:rFonts w:eastAsia="Times New Roman"/>
                <w:lang w:eastAsia="ru-RU"/>
              </w:rPr>
            </w:pPr>
            <w:r w:rsidRPr="00262351">
              <w:rPr>
                <w:color w:val="auto"/>
              </w:rPr>
              <w:t>Проведение конкурса «Лучший студент ФЭМСиТ – 2018»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21404F" w:rsidRPr="00262351" w:rsidTr="0021404F">
        <w:trPr>
          <w:cantSplit/>
          <w:trHeight w:val="568"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pStyle w:val="Default"/>
              <w:rPr>
                <w:color w:val="auto"/>
              </w:rPr>
            </w:pPr>
            <w:r w:rsidRPr="00262351">
              <w:rPr>
                <w:color w:val="auto"/>
              </w:rPr>
              <w:t>День открытых дверей на ФЭМСиТ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февраль-март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Default"/>
              <w:rPr>
                <w:iCs/>
                <w:color w:val="auto"/>
              </w:rPr>
            </w:pPr>
            <w:r w:rsidRPr="00262351">
              <w:rPr>
                <w:iCs/>
                <w:color w:val="auto"/>
              </w:rPr>
              <w:t>Геращенко И.П.</w:t>
            </w:r>
          </w:p>
          <w:p w:rsidR="0021404F" w:rsidRPr="00262351" w:rsidRDefault="0021404F" w:rsidP="0021404F">
            <w:pPr>
              <w:pStyle w:val="Default"/>
              <w:rPr>
                <w:iCs/>
                <w:color w:val="auto"/>
              </w:rPr>
            </w:pPr>
            <w:r w:rsidRPr="00262351">
              <w:rPr>
                <w:iCs/>
                <w:color w:val="auto"/>
              </w:rPr>
              <w:t>Гешко О.А.</w:t>
            </w:r>
          </w:p>
        </w:tc>
      </w:tr>
      <w:tr w:rsidR="0021404F" w:rsidRPr="00262351" w:rsidTr="0021404F">
        <w:trPr>
          <w:cantSplit/>
          <w:trHeight w:val="568"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День открытых дверей ОмГПУ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март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Геращенко И.П., Гешко О.А.</w:t>
            </w:r>
          </w:p>
        </w:tc>
      </w:tr>
      <w:tr w:rsidR="0021404F" w:rsidRPr="00262351" w:rsidTr="0021404F">
        <w:trPr>
          <w:cantSplit/>
          <w:trHeight w:val="568"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pStyle w:val="Default"/>
              <w:rPr>
                <w:strike/>
              </w:rPr>
            </w:pPr>
            <w:r w:rsidRPr="00262351">
              <w:rPr>
                <w:rFonts w:eastAsia="Times New Roman"/>
                <w:color w:val="auto"/>
                <w:lang w:eastAsia="ru-RU"/>
              </w:rPr>
              <w:t>Организация мероприятий, посвященных</w:t>
            </w:r>
            <w:r w:rsidRPr="00262351">
              <w:rPr>
                <w:color w:val="auto"/>
              </w:rPr>
              <w:t xml:space="preserve"> 23-го февраля и 8-го марта на факультете «23+8)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март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  <w:rPr>
                <w:strike/>
              </w:rPr>
            </w:pPr>
            <w:r w:rsidRPr="00262351">
              <w:t>Гешко О.А.</w:t>
            </w:r>
          </w:p>
        </w:tc>
      </w:tr>
      <w:tr w:rsidR="0021404F" w:rsidRPr="00262351" w:rsidTr="0021404F">
        <w:trPr>
          <w:cantSplit/>
          <w:trHeight w:val="568"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Акция, приуроченная к православному празднику масленицы «Масленица пришла!»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4-10 марта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  <w:rPr>
                <w:strike/>
              </w:rPr>
            </w:pPr>
            <w:r w:rsidRPr="00262351">
              <w:t>Гешко О.А.</w:t>
            </w:r>
          </w:p>
        </w:tc>
      </w:tr>
      <w:tr w:rsidR="0021404F" w:rsidRPr="00262351" w:rsidTr="0021404F">
        <w:trPr>
          <w:cantSplit/>
          <w:trHeight w:val="568"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Организация участия студентов в фестивале «Студенческая весна»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март-апрель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21404F" w:rsidRPr="00262351" w:rsidTr="0021404F">
        <w:trPr>
          <w:cantSplit/>
          <w:trHeight w:val="568"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Организация мероприятий, посвященных Дню факультета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май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21404F" w:rsidRPr="00262351" w:rsidTr="0021404F">
        <w:trPr>
          <w:cantSplit/>
          <w:trHeight w:val="568"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Акция, посвященная Дню победы «Лента памяти»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май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  <w:tr w:rsidR="0021404F" w:rsidRPr="00262351" w:rsidTr="0021404F">
        <w:trPr>
          <w:cantSplit/>
          <w:trHeight w:val="568"/>
        </w:trPr>
        <w:tc>
          <w:tcPr>
            <w:tcW w:w="675" w:type="dxa"/>
            <w:vAlign w:val="center"/>
          </w:tcPr>
          <w:p w:rsidR="0021404F" w:rsidRPr="00262351" w:rsidRDefault="0021404F" w:rsidP="0021404F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10065" w:type="dxa"/>
            <w:vAlign w:val="center"/>
          </w:tcPr>
          <w:p w:rsidR="0021404F" w:rsidRPr="00262351" w:rsidRDefault="0021404F" w:rsidP="0021404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3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Акция, посвященная </w:t>
            </w:r>
            <w:r w:rsidRPr="00262351">
              <w:rPr>
                <w:rFonts w:ascii="Times New Roman" w:hAnsi="Times New Roman"/>
                <w:sz w:val="24"/>
                <w:szCs w:val="24"/>
              </w:rPr>
              <w:t>Дню российского предпринимателя</w:t>
            </w:r>
          </w:p>
        </w:tc>
        <w:tc>
          <w:tcPr>
            <w:tcW w:w="2127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 w:rsidRPr="00262351">
              <w:rPr>
                <w:rStyle w:val="a4"/>
                <w:b w:val="0"/>
              </w:rPr>
              <w:t>26 мая</w:t>
            </w:r>
          </w:p>
        </w:tc>
        <w:tc>
          <w:tcPr>
            <w:tcW w:w="2126" w:type="dxa"/>
            <w:vAlign w:val="center"/>
          </w:tcPr>
          <w:p w:rsidR="0021404F" w:rsidRPr="00262351" w:rsidRDefault="0021404F" w:rsidP="0021404F">
            <w:pPr>
              <w:pStyle w:val="a5"/>
              <w:spacing w:before="0" w:beforeAutospacing="0" w:after="0" w:afterAutospacing="0"/>
            </w:pPr>
            <w:r w:rsidRPr="00262351">
              <w:t>Гешко О.А.</w:t>
            </w:r>
          </w:p>
        </w:tc>
      </w:tr>
    </w:tbl>
    <w:p w:rsidR="00701CD4" w:rsidRPr="007B27B7" w:rsidRDefault="00701CD4" w:rsidP="00262351">
      <w:pPr>
        <w:rPr>
          <w:rFonts w:ascii="Times New Roman" w:hAnsi="Times New Roman"/>
          <w:sz w:val="8"/>
          <w:szCs w:val="24"/>
        </w:rPr>
      </w:pPr>
    </w:p>
    <w:p w:rsidR="00701CD4" w:rsidRPr="007B27B7" w:rsidRDefault="00701CD4" w:rsidP="00262351">
      <w:pPr>
        <w:rPr>
          <w:rFonts w:ascii="Times New Roman" w:hAnsi="Times New Roman"/>
          <w:sz w:val="8"/>
          <w:szCs w:val="24"/>
        </w:rPr>
      </w:pPr>
    </w:p>
    <w:sectPr w:rsidR="00701CD4" w:rsidRPr="007B27B7" w:rsidSect="005A1547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3E" w:rsidRDefault="00E4723E" w:rsidP="00047BB0">
      <w:pPr>
        <w:spacing w:after="0" w:line="240" w:lineRule="auto"/>
      </w:pPr>
      <w:r>
        <w:separator/>
      </w:r>
    </w:p>
  </w:endnote>
  <w:endnote w:type="continuationSeparator" w:id="0">
    <w:p w:rsidR="00E4723E" w:rsidRDefault="00E4723E" w:rsidP="0004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99A" w:rsidRDefault="00E4723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86B65">
      <w:rPr>
        <w:noProof/>
      </w:rPr>
      <w:t>2</w:t>
    </w:r>
    <w:r>
      <w:rPr>
        <w:noProof/>
      </w:rPr>
      <w:fldChar w:fldCharType="end"/>
    </w:r>
  </w:p>
  <w:p w:rsidR="0090399A" w:rsidRDefault="0090399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3E" w:rsidRDefault="00E4723E" w:rsidP="00047BB0">
      <w:pPr>
        <w:spacing w:after="0" w:line="240" w:lineRule="auto"/>
      </w:pPr>
      <w:r>
        <w:separator/>
      </w:r>
    </w:p>
  </w:footnote>
  <w:footnote w:type="continuationSeparator" w:id="0">
    <w:p w:rsidR="00E4723E" w:rsidRDefault="00E4723E" w:rsidP="0004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6164"/>
    <w:multiLevelType w:val="hybridMultilevel"/>
    <w:tmpl w:val="638EAEC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79501C"/>
    <w:multiLevelType w:val="hybridMultilevel"/>
    <w:tmpl w:val="638EAEC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D5049D"/>
    <w:multiLevelType w:val="hybridMultilevel"/>
    <w:tmpl w:val="B96E46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B2F1692"/>
    <w:multiLevelType w:val="hybridMultilevel"/>
    <w:tmpl w:val="4FE8D788"/>
    <w:lvl w:ilvl="0" w:tplc="56067530">
      <w:start w:val="1"/>
      <w:numFmt w:val="decimal"/>
      <w:lvlText w:val="%1."/>
      <w:lvlJc w:val="left"/>
      <w:pPr>
        <w:ind w:left="20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  <w:rPr>
        <w:rFonts w:cs="Times New Roman"/>
      </w:rPr>
    </w:lvl>
  </w:abstractNum>
  <w:abstractNum w:abstractNumId="4">
    <w:nsid w:val="2896325F"/>
    <w:multiLevelType w:val="hybridMultilevel"/>
    <w:tmpl w:val="0FCC71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19A7BFB"/>
    <w:multiLevelType w:val="hybridMultilevel"/>
    <w:tmpl w:val="0FCC71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58413A2"/>
    <w:multiLevelType w:val="multilevel"/>
    <w:tmpl w:val="CB92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550B9"/>
    <w:multiLevelType w:val="hybridMultilevel"/>
    <w:tmpl w:val="0E9A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1E6A0A"/>
    <w:multiLevelType w:val="hybridMultilevel"/>
    <w:tmpl w:val="9210F40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0C58F0"/>
    <w:multiLevelType w:val="hybridMultilevel"/>
    <w:tmpl w:val="638EAEC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AE361B3"/>
    <w:multiLevelType w:val="hybridMultilevel"/>
    <w:tmpl w:val="638EAEC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F990971"/>
    <w:multiLevelType w:val="hybridMultilevel"/>
    <w:tmpl w:val="76E83CE2"/>
    <w:lvl w:ilvl="0" w:tplc="FD040C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13607B8"/>
    <w:multiLevelType w:val="multilevel"/>
    <w:tmpl w:val="A860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851AC9"/>
    <w:multiLevelType w:val="hybridMultilevel"/>
    <w:tmpl w:val="A76082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83C6A0D"/>
    <w:multiLevelType w:val="hybridMultilevel"/>
    <w:tmpl w:val="7D08216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3"/>
  </w:num>
  <w:num w:numId="5">
    <w:abstractNumId w:val="14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9C"/>
    <w:rsid w:val="00032736"/>
    <w:rsid w:val="00047BB0"/>
    <w:rsid w:val="00047EFC"/>
    <w:rsid w:val="00050B64"/>
    <w:rsid w:val="00061A87"/>
    <w:rsid w:val="00062F11"/>
    <w:rsid w:val="00077390"/>
    <w:rsid w:val="000C21FA"/>
    <w:rsid w:val="000D172F"/>
    <w:rsid w:val="000E31B3"/>
    <w:rsid w:val="000E3445"/>
    <w:rsid w:val="00123E81"/>
    <w:rsid w:val="00160977"/>
    <w:rsid w:val="0016299A"/>
    <w:rsid w:val="00172C53"/>
    <w:rsid w:val="001A0514"/>
    <w:rsid w:val="001A4AB7"/>
    <w:rsid w:val="001C5AFF"/>
    <w:rsid w:val="001D10BF"/>
    <w:rsid w:val="001F747F"/>
    <w:rsid w:val="0021404F"/>
    <w:rsid w:val="002164F5"/>
    <w:rsid w:val="002223DC"/>
    <w:rsid w:val="002236C3"/>
    <w:rsid w:val="00225BE7"/>
    <w:rsid w:val="002508BA"/>
    <w:rsid w:val="00251052"/>
    <w:rsid w:val="002566EE"/>
    <w:rsid w:val="002606C7"/>
    <w:rsid w:val="00262351"/>
    <w:rsid w:val="002702F9"/>
    <w:rsid w:val="00291E25"/>
    <w:rsid w:val="003447C0"/>
    <w:rsid w:val="00352471"/>
    <w:rsid w:val="00394D86"/>
    <w:rsid w:val="00395D0D"/>
    <w:rsid w:val="003A16A4"/>
    <w:rsid w:val="003B26AB"/>
    <w:rsid w:val="003D129C"/>
    <w:rsid w:val="003E2D8F"/>
    <w:rsid w:val="003E35F5"/>
    <w:rsid w:val="003E55A1"/>
    <w:rsid w:val="003F532E"/>
    <w:rsid w:val="00405475"/>
    <w:rsid w:val="00417727"/>
    <w:rsid w:val="004435B3"/>
    <w:rsid w:val="004A11BF"/>
    <w:rsid w:val="004B310C"/>
    <w:rsid w:val="004D0448"/>
    <w:rsid w:val="005042DC"/>
    <w:rsid w:val="00545622"/>
    <w:rsid w:val="005760F2"/>
    <w:rsid w:val="005971E2"/>
    <w:rsid w:val="005A1547"/>
    <w:rsid w:val="005A33C2"/>
    <w:rsid w:val="005B019C"/>
    <w:rsid w:val="005B5669"/>
    <w:rsid w:val="005B7240"/>
    <w:rsid w:val="005C7B14"/>
    <w:rsid w:val="005D3138"/>
    <w:rsid w:val="005D5699"/>
    <w:rsid w:val="005E4209"/>
    <w:rsid w:val="005F6A81"/>
    <w:rsid w:val="006170E0"/>
    <w:rsid w:val="00646FC1"/>
    <w:rsid w:val="0065585D"/>
    <w:rsid w:val="00677A3E"/>
    <w:rsid w:val="006A52F0"/>
    <w:rsid w:val="006C33FC"/>
    <w:rsid w:val="006C797E"/>
    <w:rsid w:val="006E1FB0"/>
    <w:rsid w:val="006E6CA2"/>
    <w:rsid w:val="006F1725"/>
    <w:rsid w:val="00701CD4"/>
    <w:rsid w:val="00715AFC"/>
    <w:rsid w:val="00721180"/>
    <w:rsid w:val="00763616"/>
    <w:rsid w:val="00793CC9"/>
    <w:rsid w:val="007B27B7"/>
    <w:rsid w:val="007B63BF"/>
    <w:rsid w:val="007D0015"/>
    <w:rsid w:val="007F54ED"/>
    <w:rsid w:val="00847A5D"/>
    <w:rsid w:val="00853B9F"/>
    <w:rsid w:val="00862851"/>
    <w:rsid w:val="008C7565"/>
    <w:rsid w:val="008D2C62"/>
    <w:rsid w:val="008E393A"/>
    <w:rsid w:val="008F7546"/>
    <w:rsid w:val="0090399A"/>
    <w:rsid w:val="00921D63"/>
    <w:rsid w:val="009463B0"/>
    <w:rsid w:val="009600EE"/>
    <w:rsid w:val="00974692"/>
    <w:rsid w:val="00990B95"/>
    <w:rsid w:val="009A3469"/>
    <w:rsid w:val="009A4C80"/>
    <w:rsid w:val="009C5867"/>
    <w:rsid w:val="009D0F55"/>
    <w:rsid w:val="009E0C83"/>
    <w:rsid w:val="009E3F68"/>
    <w:rsid w:val="00A06724"/>
    <w:rsid w:val="00A15999"/>
    <w:rsid w:val="00A43D2F"/>
    <w:rsid w:val="00A75AF8"/>
    <w:rsid w:val="00A83617"/>
    <w:rsid w:val="00AB4729"/>
    <w:rsid w:val="00AD07B9"/>
    <w:rsid w:val="00AD6FC2"/>
    <w:rsid w:val="00B0497C"/>
    <w:rsid w:val="00B10A38"/>
    <w:rsid w:val="00B57741"/>
    <w:rsid w:val="00B65C5A"/>
    <w:rsid w:val="00B66079"/>
    <w:rsid w:val="00B8335E"/>
    <w:rsid w:val="00B963D0"/>
    <w:rsid w:val="00BC52C0"/>
    <w:rsid w:val="00C110E6"/>
    <w:rsid w:val="00C329B9"/>
    <w:rsid w:val="00C65E5C"/>
    <w:rsid w:val="00C72369"/>
    <w:rsid w:val="00C86396"/>
    <w:rsid w:val="00CE377B"/>
    <w:rsid w:val="00D2130A"/>
    <w:rsid w:val="00D232A3"/>
    <w:rsid w:val="00D34730"/>
    <w:rsid w:val="00D732E2"/>
    <w:rsid w:val="00DB78F5"/>
    <w:rsid w:val="00E1488B"/>
    <w:rsid w:val="00E4723E"/>
    <w:rsid w:val="00E603FB"/>
    <w:rsid w:val="00E86B65"/>
    <w:rsid w:val="00E908C4"/>
    <w:rsid w:val="00E95737"/>
    <w:rsid w:val="00EA2220"/>
    <w:rsid w:val="00EF2DFA"/>
    <w:rsid w:val="00F8521D"/>
    <w:rsid w:val="00F86FBB"/>
    <w:rsid w:val="00FD2E6E"/>
    <w:rsid w:val="00FD4C5D"/>
    <w:rsid w:val="00FD76B2"/>
    <w:rsid w:val="00FE42D7"/>
    <w:rsid w:val="00FF2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E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646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646F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646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46FC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46FC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46FC1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062F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62F11"/>
    <w:rPr>
      <w:rFonts w:cs="Times New Roman"/>
      <w:b/>
      <w:bCs/>
    </w:rPr>
  </w:style>
  <w:style w:type="paragraph" w:styleId="a5">
    <w:name w:val="Normal (Web)"/>
    <w:basedOn w:val="a"/>
    <w:uiPriority w:val="99"/>
    <w:rsid w:val="00062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062F11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3B26AB"/>
    <w:pPr>
      <w:spacing w:before="60"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3B26AB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9">
    <w:name w:val="Font Style89"/>
    <w:uiPriority w:val="99"/>
    <w:rsid w:val="003B26AB"/>
    <w:rPr>
      <w:rFonts w:ascii="Times New Roman" w:hAnsi="Times New Roman"/>
      <w:sz w:val="22"/>
    </w:rPr>
  </w:style>
  <w:style w:type="paragraph" w:styleId="a8">
    <w:name w:val="header"/>
    <w:basedOn w:val="a"/>
    <w:link w:val="a9"/>
    <w:uiPriority w:val="99"/>
    <w:rsid w:val="0004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47BB0"/>
    <w:rPr>
      <w:rFonts w:cs="Times New Roman"/>
    </w:rPr>
  </w:style>
  <w:style w:type="paragraph" w:styleId="aa">
    <w:name w:val="footer"/>
    <w:basedOn w:val="a"/>
    <w:link w:val="ab"/>
    <w:uiPriority w:val="99"/>
    <w:rsid w:val="0004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47BB0"/>
    <w:rPr>
      <w:rFonts w:cs="Times New Roman"/>
    </w:rPr>
  </w:style>
  <w:style w:type="paragraph" w:customStyle="1" w:styleId="Default">
    <w:name w:val="Default"/>
    <w:rsid w:val="009746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2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32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E2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646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646F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646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46FC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46FC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46FC1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062F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62F11"/>
    <w:rPr>
      <w:rFonts w:cs="Times New Roman"/>
      <w:b/>
      <w:bCs/>
    </w:rPr>
  </w:style>
  <w:style w:type="paragraph" w:styleId="a5">
    <w:name w:val="Normal (Web)"/>
    <w:basedOn w:val="a"/>
    <w:uiPriority w:val="99"/>
    <w:rsid w:val="00062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062F11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3B26AB"/>
    <w:pPr>
      <w:spacing w:before="60"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3B26AB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9">
    <w:name w:val="Font Style89"/>
    <w:uiPriority w:val="99"/>
    <w:rsid w:val="003B26AB"/>
    <w:rPr>
      <w:rFonts w:ascii="Times New Roman" w:hAnsi="Times New Roman"/>
      <w:sz w:val="22"/>
    </w:rPr>
  </w:style>
  <w:style w:type="paragraph" w:styleId="a8">
    <w:name w:val="header"/>
    <w:basedOn w:val="a"/>
    <w:link w:val="a9"/>
    <w:uiPriority w:val="99"/>
    <w:rsid w:val="0004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47BB0"/>
    <w:rPr>
      <w:rFonts w:cs="Times New Roman"/>
    </w:rPr>
  </w:style>
  <w:style w:type="paragraph" w:styleId="aa">
    <w:name w:val="footer"/>
    <w:basedOn w:val="a"/>
    <w:link w:val="ab"/>
    <w:uiPriority w:val="99"/>
    <w:rsid w:val="0004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047BB0"/>
    <w:rPr>
      <w:rFonts w:cs="Times New Roman"/>
    </w:rPr>
  </w:style>
  <w:style w:type="paragraph" w:customStyle="1" w:styleId="Default">
    <w:name w:val="Default"/>
    <w:rsid w:val="009746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2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32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Петровна</cp:lastModifiedBy>
  <cp:revision>2</cp:revision>
  <cp:lastPrinted>2017-09-22T04:10:00Z</cp:lastPrinted>
  <dcterms:created xsi:type="dcterms:W3CDTF">2018-09-26T04:04:00Z</dcterms:created>
  <dcterms:modified xsi:type="dcterms:W3CDTF">2018-09-26T04:04:00Z</dcterms:modified>
</cp:coreProperties>
</file>